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36C9A3" w14:textId="7F168180" w:rsidR="00026D37" w:rsidRPr="00EB603C" w:rsidRDefault="00EB603C" w:rsidP="00026D37">
      <w:pPr>
        <w:pStyle w:val="1"/>
      </w:pPr>
      <w:r>
        <w:t>ОБЩИЕ УСЛОВИЯ ЛИЦЕНЗИИ</w:t>
      </w:r>
    </w:p>
    <w:p w14:paraId="06532F6E" w14:textId="77777777" w:rsidR="00A65F81" w:rsidRDefault="00A65F81" w:rsidP="00026D37">
      <w:pPr>
        <w:spacing w:after="120" w:line="276" w:lineRule="auto"/>
        <w:jc w:val="both"/>
        <w:rPr>
          <w:rFonts w:ascii="VK Sans Display" w:hAnsi="VK Sans Display"/>
          <w:i/>
          <w:iCs/>
        </w:rPr>
        <w:sectPr w:rsidR="00A65F81" w:rsidSect="00F90B9D">
          <w:footerReference w:type="even" r:id="rId8"/>
          <w:footerReference w:type="default" r:id="rId9"/>
          <w:pgSz w:w="11906" w:h="16838"/>
          <w:pgMar w:top="854" w:right="850" w:bottom="932" w:left="1701" w:header="708" w:footer="708" w:gutter="0"/>
          <w:cols w:space="708"/>
          <w:docGrid w:linePitch="360"/>
        </w:sectPr>
      </w:pPr>
    </w:p>
    <w:p w14:paraId="11E23FD8" w14:textId="7CD68EF6" w:rsidR="00026D37" w:rsidRPr="00E2006C" w:rsidRDefault="007120A7" w:rsidP="00026D37">
      <w:pPr>
        <w:spacing w:after="120" w:line="276" w:lineRule="auto"/>
        <w:jc w:val="both"/>
        <w:rPr>
          <w:rFonts w:ascii="VK Sans Display" w:hAnsi="VK Sans Display"/>
          <w:i/>
          <w:iCs/>
        </w:rPr>
      </w:pPr>
      <w:r w:rsidRPr="00E53988">
        <w:rPr>
          <w:rFonts w:ascii="VK Sans Display" w:hAnsi="VK Sans Display"/>
          <w:i/>
          <w:iCs/>
        </w:rPr>
        <w:t>(редакция от</w:t>
      </w:r>
      <w:r w:rsidR="00026D37" w:rsidRPr="00E53988">
        <w:rPr>
          <w:rFonts w:ascii="VK Sans Display" w:hAnsi="VK Sans Display"/>
          <w:i/>
          <w:iCs/>
        </w:rPr>
        <w:t xml:space="preserve"> «</w:t>
      </w:r>
      <w:r w:rsidR="00AB174D">
        <w:rPr>
          <w:rFonts w:ascii="VK Sans Display" w:hAnsi="VK Sans Display"/>
          <w:i/>
          <w:iCs/>
        </w:rPr>
        <w:t>27</w:t>
      </w:r>
      <w:r w:rsidR="00026D37" w:rsidRPr="00E53988">
        <w:rPr>
          <w:rFonts w:ascii="VK Sans Display" w:hAnsi="VK Sans Display"/>
          <w:i/>
          <w:iCs/>
        </w:rPr>
        <w:t xml:space="preserve">» </w:t>
      </w:r>
      <w:r w:rsidR="003D2594">
        <w:rPr>
          <w:rFonts w:ascii="VK Sans Display" w:hAnsi="VK Sans Display"/>
          <w:i/>
          <w:iCs/>
        </w:rPr>
        <w:t>августа</w:t>
      </w:r>
      <w:r w:rsidR="00026D37" w:rsidRPr="00E53988">
        <w:rPr>
          <w:rFonts w:ascii="VK Sans Display" w:hAnsi="VK Sans Display"/>
          <w:i/>
          <w:iCs/>
        </w:rPr>
        <w:t xml:space="preserve"> 202</w:t>
      </w:r>
      <w:r w:rsidR="00A26753" w:rsidRPr="00E53988">
        <w:rPr>
          <w:rFonts w:ascii="VK Sans Display" w:hAnsi="VK Sans Display"/>
          <w:i/>
          <w:iCs/>
        </w:rPr>
        <w:t>6</w:t>
      </w:r>
      <w:r w:rsidR="00026D37" w:rsidRPr="00E53988">
        <w:rPr>
          <w:rFonts w:ascii="VK Sans Display" w:hAnsi="VK Sans Display"/>
          <w:i/>
          <w:iCs/>
        </w:rPr>
        <w:t xml:space="preserve"> г.</w:t>
      </w:r>
      <w:r w:rsidRPr="00E53988">
        <w:rPr>
          <w:rFonts w:ascii="VK Sans Display" w:hAnsi="VK Sans Display"/>
          <w:i/>
          <w:iCs/>
        </w:rPr>
        <w:t>)</w:t>
      </w:r>
    </w:p>
    <w:p w14:paraId="5D055D80" w14:textId="2B314379" w:rsidR="00A65F81" w:rsidRDefault="00A65F81" w:rsidP="00EB603C">
      <w:pPr>
        <w:spacing w:after="120" w:line="276" w:lineRule="auto"/>
        <w:jc w:val="both"/>
        <w:rPr>
          <w:rFonts w:ascii="VK Sans Display" w:hAnsi="VK Sans Display"/>
        </w:rPr>
        <w:sectPr w:rsidR="00A65F81" w:rsidSect="00A65F81">
          <w:type w:val="continuous"/>
          <w:pgSz w:w="11906" w:h="16838"/>
          <w:pgMar w:top="854" w:right="850" w:bottom="932" w:left="1701" w:header="708" w:footer="708" w:gutter="0"/>
          <w:cols w:space="708"/>
          <w:formProt w:val="0"/>
          <w:docGrid w:linePitch="360"/>
        </w:sectPr>
      </w:pPr>
    </w:p>
    <w:p w14:paraId="53AED731" w14:textId="40D164DA" w:rsidR="00EB603C" w:rsidRDefault="00EB603C" w:rsidP="00EB603C">
      <w:pPr>
        <w:spacing w:after="120" w:line="276" w:lineRule="auto"/>
        <w:jc w:val="both"/>
        <w:rPr>
          <w:rFonts w:ascii="VK Sans Display" w:hAnsi="VK Sans Display"/>
        </w:rPr>
      </w:pPr>
      <w:r w:rsidRPr="00BD14EA">
        <w:rPr>
          <w:rFonts w:ascii="VK Sans Display" w:hAnsi="VK Sans Display"/>
        </w:rPr>
        <w:t xml:space="preserve">Настоящий документ (далее </w:t>
      </w:r>
      <w:r w:rsidR="00DE77FF">
        <w:rPr>
          <w:rFonts w:ascii="VK Sans Display" w:hAnsi="VK Sans Display"/>
        </w:rPr>
        <w:t>–</w:t>
      </w:r>
      <w:r w:rsidRPr="00BD14EA">
        <w:rPr>
          <w:rFonts w:ascii="VK Sans Display" w:hAnsi="VK Sans Display"/>
        </w:rPr>
        <w:t xml:space="preserve"> </w:t>
      </w:r>
      <w:r w:rsidR="00DE77FF">
        <w:rPr>
          <w:rFonts w:ascii="VK Sans Display" w:hAnsi="VK Sans Display"/>
        </w:rPr>
        <w:t>«</w:t>
      </w:r>
      <w:r>
        <w:rPr>
          <w:rFonts w:ascii="VK Sans Display" w:hAnsi="VK Sans Display"/>
        </w:rPr>
        <w:t>Общие у</w:t>
      </w:r>
      <w:r w:rsidRPr="00BD14EA">
        <w:rPr>
          <w:rFonts w:ascii="VK Sans Display" w:hAnsi="VK Sans Display"/>
        </w:rPr>
        <w:t>словия</w:t>
      </w:r>
      <w:r w:rsidR="00DE77FF">
        <w:rPr>
          <w:rFonts w:ascii="VK Sans Display" w:hAnsi="VK Sans Display"/>
        </w:rPr>
        <w:t>»</w:t>
      </w:r>
      <w:r w:rsidRPr="00BD14EA">
        <w:rPr>
          <w:rFonts w:ascii="VK Sans Display" w:hAnsi="VK Sans Display"/>
        </w:rPr>
        <w:t xml:space="preserve">) </w:t>
      </w:r>
      <w:r>
        <w:rPr>
          <w:rFonts w:ascii="VK Sans Display" w:hAnsi="VK Sans Display"/>
        </w:rPr>
        <w:t xml:space="preserve">разработан </w:t>
      </w:r>
      <w:r>
        <w:rPr>
          <w:rFonts w:ascii="VK Sans Display" w:hAnsi="VK Sans Display"/>
          <w:b/>
          <w:bCs/>
        </w:rPr>
        <w:t>ООО</w:t>
      </w:r>
      <w:r w:rsidRPr="0017074E">
        <w:rPr>
          <w:rFonts w:ascii="VK Sans Display" w:hAnsi="VK Sans Display"/>
          <w:b/>
          <w:bCs/>
        </w:rPr>
        <w:t xml:space="preserve"> «</w:t>
      </w:r>
      <w:r w:rsidR="007A2477">
        <w:rPr>
          <w:rFonts w:ascii="VK Sans Display" w:hAnsi="VK Sans Display"/>
          <w:b/>
          <w:bCs/>
        </w:rPr>
        <w:t>МАХ</w:t>
      </w:r>
      <w:r w:rsidRPr="0017074E">
        <w:rPr>
          <w:rFonts w:ascii="VK Sans Display" w:hAnsi="VK Sans Display"/>
          <w:b/>
          <w:bCs/>
        </w:rPr>
        <w:t>»</w:t>
      </w:r>
      <w:r>
        <w:rPr>
          <w:rFonts w:ascii="VK Sans Display" w:hAnsi="VK Sans Display"/>
        </w:rPr>
        <w:t xml:space="preserve"> (</w:t>
      </w:r>
      <w:r w:rsidRPr="007120A7">
        <w:rPr>
          <w:rFonts w:ascii="VK Sans Display" w:hAnsi="VK Sans Display"/>
        </w:rPr>
        <w:t>125167, г. Москва, вн.тер.г. муниципальный округ Хорошевский, пр-кт Ленинградский, д. 39, стр. 79, ОГРН 1247700595230, ИНН 9714058267</w:t>
      </w:r>
      <w:r>
        <w:rPr>
          <w:rFonts w:ascii="VK Sans Display" w:hAnsi="VK Sans Display"/>
        </w:rPr>
        <w:t xml:space="preserve">) (далее – </w:t>
      </w:r>
      <w:r w:rsidR="00DE77FF">
        <w:rPr>
          <w:rFonts w:ascii="VK Sans Display" w:hAnsi="VK Sans Display"/>
        </w:rPr>
        <w:t>«</w:t>
      </w:r>
      <w:r>
        <w:rPr>
          <w:rFonts w:ascii="VK Sans Display" w:hAnsi="VK Sans Display"/>
        </w:rPr>
        <w:t>Лицензиар</w:t>
      </w:r>
      <w:r w:rsidR="00DE77FF">
        <w:rPr>
          <w:rFonts w:ascii="VK Sans Display" w:hAnsi="VK Sans Display"/>
        </w:rPr>
        <w:t>»</w:t>
      </w:r>
      <w:r>
        <w:rPr>
          <w:rFonts w:ascii="VK Sans Display" w:hAnsi="VK Sans Display"/>
        </w:rPr>
        <w:t>) относительно общих</w:t>
      </w:r>
      <w:r w:rsidRPr="00BD14EA">
        <w:rPr>
          <w:rFonts w:ascii="VK Sans Display" w:hAnsi="VK Sans Display"/>
        </w:rPr>
        <w:t xml:space="preserve"> услови</w:t>
      </w:r>
      <w:r>
        <w:rPr>
          <w:rFonts w:ascii="VK Sans Display" w:hAnsi="VK Sans Display"/>
        </w:rPr>
        <w:t>й</w:t>
      </w:r>
      <w:r w:rsidRPr="00BD14EA">
        <w:rPr>
          <w:rFonts w:ascii="VK Sans Display" w:hAnsi="VK Sans Display"/>
        </w:rPr>
        <w:t xml:space="preserve"> предоставления неисключительной лицензии на использование Программного обеспечения</w:t>
      </w:r>
      <w:r w:rsidR="00B82CA2">
        <w:rPr>
          <w:rFonts w:ascii="VK Sans Display" w:hAnsi="VK Sans Display"/>
        </w:rPr>
        <w:t xml:space="preserve"> в рамках лицензионных договоро</w:t>
      </w:r>
      <w:r w:rsidR="00272F53">
        <w:rPr>
          <w:rFonts w:ascii="VK Sans Display" w:hAnsi="VK Sans Display"/>
        </w:rPr>
        <w:t>в</w:t>
      </w:r>
      <w:r w:rsidR="00B82CA2">
        <w:rPr>
          <w:rFonts w:ascii="VK Sans Display" w:hAnsi="VK Sans Display"/>
        </w:rPr>
        <w:t xml:space="preserve">, заключаемых с Лицензиаром (далее – </w:t>
      </w:r>
      <w:r w:rsidR="00DE77FF">
        <w:rPr>
          <w:rFonts w:ascii="VK Sans Display" w:hAnsi="VK Sans Display"/>
        </w:rPr>
        <w:t>«</w:t>
      </w:r>
      <w:r w:rsidR="00B82CA2">
        <w:rPr>
          <w:rFonts w:ascii="VK Sans Display" w:hAnsi="VK Sans Display"/>
        </w:rPr>
        <w:t>Договор</w:t>
      </w:r>
      <w:r w:rsidR="00DE77FF">
        <w:rPr>
          <w:rFonts w:ascii="VK Sans Display" w:hAnsi="VK Sans Display"/>
        </w:rPr>
        <w:t>»</w:t>
      </w:r>
      <w:r w:rsidR="00B82CA2">
        <w:rPr>
          <w:rFonts w:ascii="VK Sans Display" w:hAnsi="VK Sans Display"/>
        </w:rPr>
        <w:t>)</w:t>
      </w:r>
      <w:r w:rsidRPr="00BD14EA">
        <w:rPr>
          <w:rFonts w:ascii="VK Sans Display" w:hAnsi="VK Sans Display"/>
        </w:rPr>
        <w:t xml:space="preserve">.  </w:t>
      </w:r>
    </w:p>
    <w:p w14:paraId="22AF5C8C" w14:textId="0C458208" w:rsidR="005F2390" w:rsidRPr="00E53988" w:rsidRDefault="005F2390" w:rsidP="00EB603C">
      <w:pPr>
        <w:spacing w:after="120" w:line="276" w:lineRule="auto"/>
        <w:jc w:val="both"/>
        <w:rPr>
          <w:rFonts w:ascii="VK Sans Display" w:hAnsi="VK Sans Display"/>
        </w:rPr>
      </w:pPr>
      <w:r w:rsidRPr="005F2390">
        <w:rPr>
          <w:rFonts w:ascii="VK Sans Display" w:hAnsi="VK Sans Display"/>
        </w:rPr>
        <w:t>Начало использования Программного обеспечения Лицензиатом считается акцептом Общих условий и означает заключение лицензионного договора на условиях настоящих Общих условий.</w:t>
      </w:r>
    </w:p>
    <w:p w14:paraId="76C27618" w14:textId="3C16E39A" w:rsidR="00844577" w:rsidRDefault="00844577" w:rsidP="00036CB5">
      <w:pPr>
        <w:pStyle w:val="2"/>
      </w:pPr>
      <w:r w:rsidRPr="00844577">
        <w:t xml:space="preserve">Термины и </w:t>
      </w:r>
      <w:r>
        <w:t>определения</w:t>
      </w:r>
      <w:r w:rsidR="00ED531F">
        <w:t>, сокращения</w:t>
      </w:r>
    </w:p>
    <w:p w14:paraId="4AAD1003" w14:textId="66383339" w:rsidR="00ED531F" w:rsidRPr="00A02253" w:rsidRDefault="00ED531F" w:rsidP="00ED531F">
      <w:pPr>
        <w:spacing w:after="120" w:line="276" w:lineRule="auto"/>
        <w:jc w:val="both"/>
        <w:rPr>
          <w:rFonts w:ascii="VK Sans Display" w:hAnsi="VK Sans Display"/>
          <w:i/>
          <w:iCs/>
        </w:rPr>
      </w:pPr>
      <w:r w:rsidRPr="0017074E">
        <w:rPr>
          <w:rFonts w:ascii="VK Sans Display" w:hAnsi="VK Sans Display"/>
          <w:i/>
          <w:iCs/>
        </w:rPr>
        <w:t xml:space="preserve">Для целей </w:t>
      </w:r>
      <w:r>
        <w:rPr>
          <w:rFonts w:ascii="VK Sans Display" w:hAnsi="VK Sans Display"/>
          <w:i/>
          <w:iCs/>
        </w:rPr>
        <w:t>Общих условий</w:t>
      </w:r>
      <w:r w:rsidRPr="0017074E">
        <w:rPr>
          <w:rFonts w:ascii="VK Sans Display" w:hAnsi="VK Sans Display"/>
          <w:i/>
          <w:iCs/>
        </w:rPr>
        <w:t xml:space="preserve"> </w:t>
      </w:r>
      <w:r>
        <w:rPr>
          <w:rFonts w:ascii="VK Sans Display" w:hAnsi="VK Sans Display"/>
          <w:i/>
          <w:iCs/>
        </w:rPr>
        <w:t>используются следующие</w:t>
      </w:r>
      <w:r w:rsidRPr="0017074E">
        <w:rPr>
          <w:rFonts w:ascii="VK Sans Display" w:hAnsi="VK Sans Display"/>
          <w:i/>
          <w:iCs/>
        </w:rPr>
        <w:t xml:space="preserve"> </w:t>
      </w:r>
      <w:r>
        <w:rPr>
          <w:rFonts w:ascii="VK Sans Display" w:hAnsi="VK Sans Display"/>
          <w:i/>
          <w:iCs/>
        </w:rPr>
        <w:t>сокращения</w:t>
      </w:r>
      <w:r w:rsidRPr="0017074E">
        <w:rPr>
          <w:rFonts w:ascii="VK Sans Display" w:hAnsi="VK Sans Display"/>
          <w:i/>
          <w:iCs/>
        </w:rPr>
        <w:t>:</w:t>
      </w:r>
    </w:p>
    <w:p w14:paraId="7D9302AA" w14:textId="69062EC6" w:rsidR="00ED531F" w:rsidRPr="00264BAB" w:rsidRDefault="00ED531F" w:rsidP="0017074E">
      <w:pPr>
        <w:spacing w:after="120" w:line="276" w:lineRule="auto"/>
        <w:jc w:val="both"/>
        <w:rPr>
          <w:rFonts w:ascii="VK Sans Display" w:hAnsi="VK Sans Display"/>
        </w:rPr>
      </w:pPr>
      <w:r w:rsidRPr="00264BAB">
        <w:rPr>
          <w:rFonts w:ascii="VK Sans Display" w:hAnsi="VK Sans Display"/>
          <w:b/>
          <w:bCs/>
        </w:rPr>
        <w:t>ГИС</w:t>
      </w:r>
      <w:r w:rsidRPr="00264BAB">
        <w:rPr>
          <w:rFonts w:ascii="VK Sans Display" w:hAnsi="VK Sans Display"/>
        </w:rPr>
        <w:t xml:space="preserve"> – Государственные информационные системы</w:t>
      </w:r>
    </w:p>
    <w:p w14:paraId="1D397FD7" w14:textId="619072DA" w:rsidR="00844577" w:rsidRPr="00A02253" w:rsidRDefault="00036CB5" w:rsidP="0017074E">
      <w:pPr>
        <w:spacing w:after="120" w:line="276" w:lineRule="auto"/>
        <w:jc w:val="both"/>
        <w:rPr>
          <w:rFonts w:ascii="VK Sans Display" w:hAnsi="VK Sans Display"/>
          <w:i/>
          <w:iCs/>
        </w:rPr>
      </w:pPr>
      <w:r w:rsidRPr="0017074E">
        <w:rPr>
          <w:rFonts w:ascii="VK Sans Display" w:hAnsi="VK Sans Display"/>
          <w:i/>
          <w:iCs/>
        </w:rPr>
        <w:t xml:space="preserve">Для целей </w:t>
      </w:r>
      <w:r w:rsidR="00EB603C">
        <w:rPr>
          <w:rFonts w:ascii="VK Sans Display" w:hAnsi="VK Sans Display"/>
          <w:i/>
          <w:iCs/>
        </w:rPr>
        <w:t>Общих условий</w:t>
      </w:r>
      <w:r w:rsidRPr="0017074E">
        <w:rPr>
          <w:rFonts w:ascii="VK Sans Display" w:hAnsi="VK Sans Display"/>
          <w:i/>
          <w:iCs/>
        </w:rPr>
        <w:t xml:space="preserve"> нижеприведенные термины и определения толкуются следующим образом:</w:t>
      </w:r>
    </w:p>
    <w:p w14:paraId="4535F83E" w14:textId="554308BC" w:rsidR="00846ADD" w:rsidRPr="00D660C4" w:rsidRDefault="00ED531F" w:rsidP="0017074E">
      <w:pPr>
        <w:spacing w:after="120" w:line="276" w:lineRule="auto"/>
        <w:jc w:val="both"/>
        <w:rPr>
          <w:rFonts w:ascii="VK Sans Display" w:hAnsi="VK Sans Display"/>
        </w:rPr>
      </w:pPr>
      <w:r w:rsidRPr="0017074E">
        <w:rPr>
          <w:rFonts w:ascii="VK Sans Display" w:hAnsi="VK Sans Display"/>
          <w:b/>
          <w:bCs/>
        </w:rPr>
        <w:t>Программное обеспечение</w:t>
      </w:r>
      <w:r w:rsidRPr="0017074E">
        <w:rPr>
          <w:rFonts w:ascii="VK Sans Display" w:hAnsi="VK Sans Display"/>
        </w:rPr>
        <w:t xml:space="preserve"> – программа для ЭВМ,</w:t>
      </w:r>
      <w:r>
        <w:rPr>
          <w:rFonts w:ascii="VK Sans Display" w:hAnsi="VK Sans Display"/>
        </w:rPr>
        <w:t xml:space="preserve"> которая составляет</w:t>
      </w:r>
      <w:r w:rsidRPr="00846ADD">
        <w:rPr>
          <w:rFonts w:ascii="VK Sans Display" w:hAnsi="VK Sans Display"/>
        </w:rPr>
        <w:t xml:space="preserve"> часть комплексного программного обеспечения</w:t>
      </w:r>
      <w:r>
        <w:rPr>
          <w:rFonts w:ascii="VK Sans Display" w:hAnsi="VK Sans Display"/>
        </w:rPr>
        <w:t xml:space="preserve"> «</w:t>
      </w:r>
      <w:r w:rsidRPr="00846ADD">
        <w:rPr>
          <w:rFonts w:ascii="VK Sans Display" w:hAnsi="VK Sans Display"/>
        </w:rPr>
        <w:t>Цифровая платформа MAX</w:t>
      </w:r>
      <w:r>
        <w:rPr>
          <w:rFonts w:ascii="VK Sans Display" w:hAnsi="VK Sans Display"/>
        </w:rPr>
        <w:t>»,</w:t>
      </w:r>
      <w:r w:rsidRPr="0017074E">
        <w:rPr>
          <w:rFonts w:ascii="VK Sans Display" w:hAnsi="VK Sans Display"/>
        </w:rPr>
        <w:t xml:space="preserve"> зарегистрированн</w:t>
      </w:r>
      <w:r>
        <w:rPr>
          <w:rFonts w:ascii="VK Sans Display" w:hAnsi="VK Sans Display"/>
        </w:rPr>
        <w:t>ого</w:t>
      </w:r>
      <w:r w:rsidRPr="0017074E">
        <w:rPr>
          <w:rFonts w:ascii="VK Sans Display" w:hAnsi="VK Sans Display"/>
        </w:rPr>
        <w:t xml:space="preserve"> в реестре российского программного обеспечения</w:t>
      </w:r>
      <w:r>
        <w:rPr>
          <w:rFonts w:ascii="VK Sans Display" w:hAnsi="VK Sans Display"/>
        </w:rPr>
        <w:t xml:space="preserve"> (</w:t>
      </w:r>
      <w:r w:rsidRPr="0017074E">
        <w:rPr>
          <w:rFonts w:ascii="VK Sans Display" w:hAnsi="VK Sans Display"/>
        </w:rPr>
        <w:t>реестровая запись №28382 от 06.06.2025</w:t>
      </w:r>
      <w:r>
        <w:rPr>
          <w:rFonts w:ascii="VK Sans Display" w:hAnsi="VK Sans Display"/>
        </w:rPr>
        <w:t xml:space="preserve">). Программа </w:t>
      </w:r>
      <w:r w:rsidRPr="0017074E">
        <w:rPr>
          <w:rFonts w:ascii="VK Sans Display" w:hAnsi="VK Sans Display"/>
        </w:rPr>
        <w:t>предоставля</w:t>
      </w:r>
      <w:r>
        <w:rPr>
          <w:rFonts w:ascii="VK Sans Display" w:hAnsi="VK Sans Display"/>
        </w:rPr>
        <w:t xml:space="preserve">ет </w:t>
      </w:r>
      <w:r w:rsidRPr="0017074E">
        <w:rPr>
          <w:rFonts w:ascii="VK Sans Display" w:hAnsi="VK Sans Display"/>
        </w:rPr>
        <w:t xml:space="preserve">Лицензиату </w:t>
      </w:r>
      <w:r>
        <w:rPr>
          <w:rFonts w:ascii="VK Sans Display" w:hAnsi="VK Sans Display"/>
        </w:rPr>
        <w:t xml:space="preserve">техническую </w:t>
      </w:r>
      <w:r w:rsidRPr="0017074E">
        <w:rPr>
          <w:rFonts w:ascii="VK Sans Display" w:hAnsi="VK Sans Display"/>
        </w:rPr>
        <w:t xml:space="preserve">возможность </w:t>
      </w:r>
      <w:r w:rsidRPr="00846ADD">
        <w:rPr>
          <w:rFonts w:ascii="VK Sans Display" w:hAnsi="VK Sans Display"/>
        </w:rPr>
        <w:t xml:space="preserve">использования </w:t>
      </w:r>
      <w:r>
        <w:rPr>
          <w:rFonts w:ascii="VK Sans Display" w:hAnsi="VK Sans Display"/>
        </w:rPr>
        <w:t xml:space="preserve">отдельных функций </w:t>
      </w:r>
      <w:r w:rsidRPr="00846ADD">
        <w:rPr>
          <w:rFonts w:ascii="VK Sans Display" w:hAnsi="VK Sans Display"/>
        </w:rPr>
        <w:t>Сервиса «MAX» в соответствии с Договором</w:t>
      </w:r>
      <w:r>
        <w:rPr>
          <w:rFonts w:ascii="VK Sans Display" w:hAnsi="VK Sans Display"/>
        </w:rPr>
        <w:t>.</w:t>
      </w:r>
    </w:p>
    <w:p w14:paraId="34A72D84" w14:textId="730C61D3" w:rsidR="00256D91" w:rsidRPr="00256D91" w:rsidRDefault="00ED531F" w:rsidP="00256D91">
      <w:pPr>
        <w:spacing w:after="120" w:line="276" w:lineRule="auto"/>
        <w:jc w:val="both"/>
        <w:rPr>
          <w:rFonts w:ascii="VK Sans Display" w:hAnsi="VK Sans Display"/>
        </w:rPr>
      </w:pPr>
      <w:r w:rsidRPr="0017074E">
        <w:rPr>
          <w:rFonts w:ascii="VK Sans Display" w:hAnsi="VK Sans Display"/>
          <w:b/>
          <w:bCs/>
        </w:rPr>
        <w:t>Сервис «MAX» (Сервис)</w:t>
      </w:r>
      <w:r w:rsidRPr="0017074E">
        <w:rPr>
          <w:rFonts w:ascii="VK Sans Display" w:hAnsi="VK Sans Display"/>
        </w:rPr>
        <w:t xml:space="preserve"> – </w:t>
      </w:r>
      <w:r>
        <w:rPr>
          <w:rFonts w:ascii="VK Sans Display" w:hAnsi="VK Sans Display"/>
        </w:rPr>
        <w:t>ц</w:t>
      </w:r>
      <w:r w:rsidRPr="00DC3E42">
        <w:rPr>
          <w:rFonts w:ascii="VK Sans Display" w:hAnsi="VK Sans Display"/>
        </w:rPr>
        <w:t>ифровая платформа, содержащая возможность обмена электронными сообщениями между е</w:t>
      </w:r>
      <w:r>
        <w:rPr>
          <w:rFonts w:ascii="VK Sans Display" w:hAnsi="VK Sans Display"/>
        </w:rPr>
        <w:t>е</w:t>
      </w:r>
      <w:r w:rsidRPr="00DC3E42">
        <w:rPr>
          <w:rFonts w:ascii="VK Sans Display" w:hAnsi="VK Sans Display"/>
        </w:rPr>
        <w:t xml:space="preserve"> Пользователями</w:t>
      </w:r>
      <w:r>
        <w:rPr>
          <w:rFonts w:ascii="VK Sans Display" w:hAnsi="VK Sans Display"/>
        </w:rPr>
        <w:t>. П</w:t>
      </w:r>
      <w:r w:rsidRPr="00DC3E42">
        <w:rPr>
          <w:rFonts w:ascii="VK Sans Display" w:hAnsi="VK Sans Display"/>
        </w:rPr>
        <w:t xml:space="preserve">ри </w:t>
      </w:r>
      <w:r>
        <w:rPr>
          <w:rFonts w:ascii="VK Sans Display" w:hAnsi="VK Sans Display"/>
        </w:rPr>
        <w:t xml:space="preserve">таком обмене </w:t>
      </w:r>
      <w:r w:rsidRPr="00DC3E42">
        <w:rPr>
          <w:rFonts w:ascii="VK Sans Display" w:hAnsi="VK Sans Display"/>
        </w:rPr>
        <w:t>Пользователи самостоятельно определяют получателя (-ей) электронного (-ых) сообщения (-й), а также иные функциональные возможности, в</w:t>
      </w:r>
      <w:r>
        <w:rPr>
          <w:rFonts w:ascii="VK Sans Display" w:hAnsi="VK Sans Display"/>
        </w:rPr>
        <w:t>ключая</w:t>
      </w:r>
      <w:r w:rsidRPr="00DC3E42">
        <w:rPr>
          <w:rFonts w:ascii="VK Sans Display" w:hAnsi="VK Sans Display"/>
        </w:rPr>
        <w:t xml:space="preserve"> многофункциональн</w:t>
      </w:r>
      <w:r>
        <w:rPr>
          <w:rFonts w:ascii="VK Sans Display" w:hAnsi="VK Sans Display"/>
        </w:rPr>
        <w:t>ый</w:t>
      </w:r>
      <w:r w:rsidRPr="00DC3E42">
        <w:rPr>
          <w:rFonts w:ascii="VK Sans Display" w:hAnsi="VK Sans Display"/>
        </w:rPr>
        <w:t xml:space="preserve"> сервис обмена информацией при взаимодействии с ГИС. Сервис доступен Пользователю через приложения для мобильных устройств и персональных компьютеров, а также через веб-приложение для персональных компьютеров по адресу https://web.max.ru. Актуальная информация о Сервисе и его функциональности размещается на официальном сайте https://max.ru.</w:t>
      </w:r>
    </w:p>
    <w:p w14:paraId="15E0E186" w14:textId="4A344D66" w:rsidR="00256D91" w:rsidRDefault="00256D91" w:rsidP="00256D91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t>Сервис Лицензиата</w:t>
      </w:r>
      <w:r w:rsidRPr="00256D91">
        <w:rPr>
          <w:rFonts w:ascii="VK Sans Display" w:hAnsi="VK Sans Display"/>
        </w:rPr>
        <w:t xml:space="preserve"> – программно-аппаратный комплекс Лицензиата, доступ к которому осуществляется в сети Интернет </w:t>
      </w:r>
      <w:r w:rsidR="007C760A">
        <w:rPr>
          <w:rFonts w:ascii="VK Sans Display" w:hAnsi="VK Sans Display"/>
        </w:rPr>
        <w:t xml:space="preserve">через </w:t>
      </w:r>
      <w:r w:rsidR="007C760A">
        <w:rPr>
          <w:rFonts w:ascii="VK Sans Display" w:hAnsi="VK Sans Display"/>
          <w:lang w:val="en-US"/>
        </w:rPr>
        <w:t>web</w:t>
      </w:r>
      <w:r w:rsidR="007C760A" w:rsidRPr="007C760A">
        <w:rPr>
          <w:rFonts w:ascii="VK Sans Display" w:hAnsi="VK Sans Display"/>
        </w:rPr>
        <w:t>-</w:t>
      </w:r>
      <w:r w:rsidR="007C760A">
        <w:rPr>
          <w:rFonts w:ascii="VK Sans Display" w:hAnsi="VK Sans Display"/>
        </w:rPr>
        <w:t xml:space="preserve">версию </w:t>
      </w:r>
      <w:r w:rsidRPr="00256D91">
        <w:rPr>
          <w:rFonts w:ascii="VK Sans Display" w:hAnsi="VK Sans Display"/>
        </w:rPr>
        <w:t xml:space="preserve">и/или </w:t>
      </w:r>
      <w:r w:rsidR="006D1745">
        <w:rPr>
          <w:rFonts w:ascii="VK Sans Display" w:hAnsi="VK Sans Display"/>
        </w:rPr>
        <w:t>моб</w:t>
      </w:r>
      <w:r w:rsidR="00DE77FF">
        <w:rPr>
          <w:rFonts w:ascii="VK Sans Display" w:hAnsi="VK Sans Display"/>
        </w:rPr>
        <w:t>и</w:t>
      </w:r>
      <w:r w:rsidR="006D1745">
        <w:rPr>
          <w:rFonts w:ascii="VK Sans Display" w:hAnsi="VK Sans Display"/>
        </w:rPr>
        <w:t>льное приложение</w:t>
      </w:r>
      <w:r w:rsidRPr="00256D91">
        <w:rPr>
          <w:rFonts w:ascii="VK Sans Display" w:hAnsi="VK Sans Display"/>
        </w:rPr>
        <w:t xml:space="preserve"> Лицензиата</w:t>
      </w:r>
      <w:r w:rsidR="00421A20" w:rsidRPr="00421A20">
        <w:rPr>
          <w:rFonts w:ascii="VK Sans Display" w:hAnsi="VK Sans Display"/>
        </w:rPr>
        <w:t xml:space="preserve">, посредством которого </w:t>
      </w:r>
      <w:r w:rsidR="006D1745">
        <w:rPr>
          <w:rFonts w:ascii="VK Sans Display" w:hAnsi="VK Sans Display"/>
        </w:rPr>
        <w:t>происходит</w:t>
      </w:r>
      <w:r w:rsidR="006D1745" w:rsidRPr="00421A20">
        <w:rPr>
          <w:rFonts w:ascii="VK Sans Display" w:hAnsi="VK Sans Display"/>
        </w:rPr>
        <w:t xml:space="preserve"> </w:t>
      </w:r>
      <w:r w:rsidR="00421A20" w:rsidRPr="00421A20">
        <w:rPr>
          <w:rFonts w:ascii="VK Sans Display" w:hAnsi="VK Sans Display"/>
        </w:rPr>
        <w:t xml:space="preserve">взаимодействие с </w:t>
      </w:r>
      <w:r w:rsidR="00421A20">
        <w:rPr>
          <w:rFonts w:ascii="VK Sans Display" w:hAnsi="VK Sans Display"/>
        </w:rPr>
        <w:t>п</w:t>
      </w:r>
      <w:r w:rsidR="00421A20" w:rsidRPr="00421A20">
        <w:rPr>
          <w:rFonts w:ascii="VK Sans Display" w:hAnsi="VK Sans Display"/>
        </w:rPr>
        <w:t xml:space="preserve">ользователями </w:t>
      </w:r>
      <w:r w:rsidR="00421A20">
        <w:rPr>
          <w:rFonts w:ascii="VK Sans Display" w:hAnsi="VK Sans Display"/>
        </w:rPr>
        <w:t>Лицензиата</w:t>
      </w:r>
      <w:r w:rsidR="00421A20" w:rsidRPr="00421A20">
        <w:rPr>
          <w:rFonts w:ascii="VK Sans Display" w:hAnsi="VK Sans Display"/>
        </w:rPr>
        <w:t>.</w:t>
      </w:r>
    </w:p>
    <w:p w14:paraId="6A323656" w14:textId="69FFB057" w:rsidR="00036CB5" w:rsidRDefault="00036CB5" w:rsidP="0017074E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lastRenderedPageBreak/>
        <w:t>Пользователь</w:t>
      </w:r>
      <w:r w:rsidRPr="00256D91">
        <w:rPr>
          <w:rFonts w:ascii="VK Sans Display" w:hAnsi="VK Sans Display"/>
        </w:rPr>
        <w:t xml:space="preserve"> – </w:t>
      </w:r>
      <w:r w:rsidR="00DC3E42" w:rsidRPr="00C80999">
        <w:rPr>
          <w:rFonts w:ascii="VK Sans Display" w:hAnsi="VK Sans Display"/>
        </w:rPr>
        <w:t xml:space="preserve">физическое лицо, зарегистрированное в Сервисе в соответствии с </w:t>
      </w:r>
      <w:r w:rsidR="006D1745">
        <w:rPr>
          <w:rFonts w:ascii="VK Sans Display" w:hAnsi="VK Sans Display"/>
        </w:rPr>
        <w:t xml:space="preserve">порядком, </w:t>
      </w:r>
      <w:r w:rsidR="00DC3E42" w:rsidRPr="00C80999">
        <w:rPr>
          <w:rFonts w:ascii="VK Sans Display" w:hAnsi="VK Sans Display"/>
        </w:rPr>
        <w:t xml:space="preserve">установленным в </w:t>
      </w:r>
      <w:r w:rsidR="00DC3E42" w:rsidRPr="00256D91">
        <w:rPr>
          <w:rFonts w:ascii="VK Sans Display" w:hAnsi="VK Sans Display"/>
        </w:rPr>
        <w:t>Пользовательском соглашении Сервиса «</w:t>
      </w:r>
      <w:r w:rsidR="00DC3E42" w:rsidRPr="00256D91">
        <w:rPr>
          <w:rFonts w:ascii="VK Sans Display" w:hAnsi="VK Sans Display"/>
          <w:lang w:val="en-US"/>
        </w:rPr>
        <w:t>MAX</w:t>
      </w:r>
      <w:r w:rsidR="00DC3E42" w:rsidRPr="00256D91">
        <w:rPr>
          <w:rFonts w:ascii="VK Sans Display" w:hAnsi="VK Sans Display"/>
        </w:rPr>
        <w:t xml:space="preserve">», доступном в сети Интернет по адресу </w:t>
      </w:r>
      <w:hyperlink r:id="rId10" w:history="1">
        <w:r w:rsidR="00DC3E42" w:rsidRPr="00256D91">
          <w:rPr>
            <w:rStyle w:val="af7"/>
            <w:rFonts w:ascii="VK Sans Display" w:hAnsi="VK Sans Display"/>
          </w:rPr>
          <w:t>https://legal.max.ru/ps</w:t>
        </w:r>
      </w:hyperlink>
      <w:r w:rsidR="00DC3E42" w:rsidRPr="00256D91">
        <w:rPr>
          <w:rFonts w:ascii="VK Sans Display" w:hAnsi="VK Sans Display"/>
        </w:rPr>
        <w:t xml:space="preserve"> (Пользовательское соглашение Сервиса)</w:t>
      </w:r>
      <w:r w:rsidR="00DC3E42" w:rsidRPr="00C80999">
        <w:rPr>
          <w:rFonts w:ascii="VK Sans Display" w:hAnsi="VK Sans Display"/>
        </w:rPr>
        <w:t xml:space="preserve">. Регистрация аккаунта осуществляется лицом, достигшим возраста, допустимого в соответствии с законодательством Российской Федерации для акцепта условий </w:t>
      </w:r>
      <w:hyperlink r:id="rId11" w:history="1">
        <w:r w:rsidR="00DC3E42" w:rsidRPr="0017074E">
          <w:rPr>
            <w:rStyle w:val="af7"/>
            <w:rFonts w:ascii="VK Sans Display" w:hAnsi="VK Sans Display"/>
          </w:rPr>
          <w:t>Пользовательского соглашения</w:t>
        </w:r>
      </w:hyperlink>
      <w:r w:rsidR="00DC3E42" w:rsidRPr="00C80999">
        <w:rPr>
          <w:rFonts w:ascii="VK Sans Display" w:hAnsi="VK Sans Display"/>
        </w:rPr>
        <w:t>, и обладающим необходимым для этого объемом дееспособности</w:t>
      </w:r>
      <w:r w:rsidR="00191238" w:rsidRPr="0017074E">
        <w:rPr>
          <w:rFonts w:ascii="VK Sans Display" w:hAnsi="VK Sans Display"/>
        </w:rPr>
        <w:t>.</w:t>
      </w:r>
    </w:p>
    <w:p w14:paraId="74A412EB" w14:textId="2EFC3479" w:rsidR="00256D91" w:rsidRDefault="00256D91" w:rsidP="0017074E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t>Активный Пользователь</w:t>
      </w:r>
      <w:r w:rsidRPr="00256D91">
        <w:rPr>
          <w:rFonts w:ascii="VK Sans Display" w:hAnsi="VK Sans Display"/>
        </w:rPr>
        <w:t xml:space="preserve"> </w:t>
      </w:r>
      <w:r w:rsidR="00DE77FF">
        <w:rPr>
          <w:rFonts w:ascii="VK Sans Display" w:hAnsi="VK Sans Display"/>
        </w:rPr>
        <w:t>–</w:t>
      </w:r>
      <w:r w:rsidRPr="00256D91">
        <w:rPr>
          <w:rFonts w:ascii="VK Sans Display" w:hAnsi="VK Sans Display"/>
        </w:rPr>
        <w:t xml:space="preserve"> уникальный Пользователь, в отношении которого зафиксировано целевое взаимодействие с Программным обеспечением Лицензиара в рамках конкретн</w:t>
      </w:r>
      <w:r w:rsidR="00272F53">
        <w:rPr>
          <w:rFonts w:ascii="VK Sans Display" w:hAnsi="VK Sans Display"/>
        </w:rPr>
        <w:t>ого</w:t>
      </w:r>
      <w:r w:rsidRPr="00256D91">
        <w:rPr>
          <w:rFonts w:ascii="VK Sans Display" w:hAnsi="VK Sans Display"/>
        </w:rPr>
        <w:t xml:space="preserve"> </w:t>
      </w:r>
      <w:r w:rsidR="00A04E45">
        <w:rPr>
          <w:rFonts w:ascii="VK Sans Display" w:hAnsi="VK Sans Display"/>
        </w:rPr>
        <w:t>Продукта</w:t>
      </w:r>
      <w:r w:rsidRPr="00256D91">
        <w:rPr>
          <w:rFonts w:ascii="VK Sans Display" w:hAnsi="VK Sans Display"/>
        </w:rPr>
        <w:t xml:space="preserve"> в течение Отч</w:t>
      </w:r>
      <w:r w:rsidR="00DE77FF">
        <w:rPr>
          <w:rFonts w:ascii="VK Sans Display" w:hAnsi="VK Sans Display"/>
        </w:rPr>
        <w:t>е</w:t>
      </w:r>
      <w:r w:rsidRPr="00256D91">
        <w:rPr>
          <w:rFonts w:ascii="VK Sans Display" w:hAnsi="VK Sans Display"/>
        </w:rPr>
        <w:t>тного периода. Критерии взаимодействия определяются в соответствующ</w:t>
      </w:r>
      <w:r w:rsidR="00811DE0">
        <w:rPr>
          <w:rFonts w:ascii="VK Sans Display" w:hAnsi="VK Sans Display"/>
        </w:rPr>
        <w:t>их</w:t>
      </w:r>
      <w:r w:rsidRPr="00256D91">
        <w:rPr>
          <w:rFonts w:ascii="VK Sans Display" w:hAnsi="VK Sans Display"/>
        </w:rPr>
        <w:t xml:space="preserve"> </w:t>
      </w:r>
      <w:r w:rsidR="00811DE0">
        <w:rPr>
          <w:rFonts w:ascii="VK Sans Display" w:hAnsi="VK Sans Display"/>
        </w:rPr>
        <w:t>Условиях</w:t>
      </w:r>
      <w:r w:rsidRPr="00256D91">
        <w:rPr>
          <w:rFonts w:ascii="VK Sans Display" w:hAnsi="VK Sans Display"/>
        </w:rPr>
        <w:t>.</w:t>
      </w:r>
    </w:p>
    <w:p w14:paraId="34006E39" w14:textId="73C8E399" w:rsidR="0076271F" w:rsidRDefault="00A04E45" w:rsidP="0076271F">
      <w:pPr>
        <w:spacing w:after="120"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  <w:b/>
          <w:bCs/>
        </w:rPr>
        <w:t>Продукт (</w:t>
      </w:r>
      <w:r w:rsidR="0076271F" w:rsidRPr="00BD402A">
        <w:rPr>
          <w:rFonts w:ascii="VK Sans Display" w:hAnsi="VK Sans Display"/>
          <w:b/>
          <w:bCs/>
        </w:rPr>
        <w:t>Вид лицензии</w:t>
      </w:r>
      <w:r>
        <w:rPr>
          <w:rFonts w:ascii="VK Sans Display" w:hAnsi="VK Sans Display"/>
          <w:b/>
          <w:bCs/>
        </w:rPr>
        <w:t>)</w:t>
      </w:r>
      <w:r w:rsidR="0076271F" w:rsidRPr="00BD402A">
        <w:rPr>
          <w:rFonts w:ascii="VK Sans Display" w:hAnsi="VK Sans Display"/>
        </w:rPr>
        <w:t xml:space="preserve"> </w:t>
      </w:r>
      <w:r w:rsidR="00DE77FF">
        <w:rPr>
          <w:rFonts w:ascii="VK Sans Display" w:hAnsi="VK Sans Display"/>
        </w:rPr>
        <w:t>–</w:t>
      </w:r>
      <w:r w:rsidR="00A32FED">
        <w:rPr>
          <w:rFonts w:ascii="VK Sans Display" w:hAnsi="VK Sans Display"/>
        </w:rPr>
        <w:t xml:space="preserve"> </w:t>
      </w:r>
      <w:r w:rsidR="0076271F" w:rsidRPr="00BD402A">
        <w:rPr>
          <w:rFonts w:ascii="VK Sans Display" w:hAnsi="VK Sans Display"/>
        </w:rPr>
        <w:t>отдельн</w:t>
      </w:r>
      <w:r w:rsidR="00A32FED">
        <w:rPr>
          <w:rFonts w:ascii="VK Sans Display" w:hAnsi="VK Sans Display"/>
        </w:rPr>
        <w:t>ая</w:t>
      </w:r>
      <w:r w:rsidR="0076271F" w:rsidRPr="00BD402A">
        <w:rPr>
          <w:rFonts w:ascii="VK Sans Display" w:hAnsi="VK Sans Display"/>
        </w:rPr>
        <w:t xml:space="preserve"> функци</w:t>
      </w:r>
      <w:r w:rsidR="001E570C">
        <w:rPr>
          <w:rFonts w:ascii="VK Sans Display" w:hAnsi="VK Sans Display"/>
        </w:rPr>
        <w:t>я</w:t>
      </w:r>
      <w:r w:rsidR="00A32FED">
        <w:rPr>
          <w:rFonts w:ascii="VK Sans Display" w:hAnsi="VK Sans Display"/>
        </w:rPr>
        <w:t xml:space="preserve"> </w:t>
      </w:r>
      <w:r w:rsidR="0076271F" w:rsidRPr="00BD402A">
        <w:rPr>
          <w:rFonts w:ascii="VK Sans Display" w:hAnsi="VK Sans Display"/>
        </w:rPr>
        <w:t>Программного обеспечения, предоставляем</w:t>
      </w:r>
      <w:r w:rsidR="00A32FED">
        <w:rPr>
          <w:rFonts w:ascii="VK Sans Display" w:hAnsi="VK Sans Display"/>
        </w:rPr>
        <w:t>ая</w:t>
      </w:r>
      <w:r w:rsidR="0076271F" w:rsidRPr="00BD402A">
        <w:rPr>
          <w:rFonts w:ascii="VK Sans Display" w:hAnsi="VK Sans Display"/>
        </w:rPr>
        <w:t xml:space="preserve"> Лицензиату </w:t>
      </w:r>
      <w:r w:rsidR="00ED531F">
        <w:rPr>
          <w:rFonts w:ascii="VK Sans Display" w:hAnsi="VK Sans Display"/>
        </w:rPr>
        <w:t>согласно</w:t>
      </w:r>
      <w:r w:rsidR="00ED531F" w:rsidRPr="00BD402A">
        <w:rPr>
          <w:rFonts w:ascii="VK Sans Display" w:hAnsi="VK Sans Display"/>
        </w:rPr>
        <w:t xml:space="preserve"> соответствующи</w:t>
      </w:r>
      <w:r w:rsidR="00ED531F">
        <w:rPr>
          <w:rFonts w:ascii="VK Sans Display" w:hAnsi="VK Sans Display"/>
        </w:rPr>
        <w:t>м Условиям</w:t>
      </w:r>
      <w:r w:rsidR="00ED531F" w:rsidRPr="00BD402A">
        <w:rPr>
          <w:rFonts w:ascii="VK Sans Display" w:hAnsi="VK Sans Display"/>
        </w:rPr>
        <w:t>.</w:t>
      </w:r>
    </w:p>
    <w:p w14:paraId="0F9145B8" w14:textId="6E7B57B9" w:rsidR="0076271F" w:rsidRDefault="0076271F" w:rsidP="0076271F">
      <w:pPr>
        <w:spacing w:after="120" w:line="276" w:lineRule="auto"/>
        <w:jc w:val="both"/>
        <w:rPr>
          <w:rFonts w:ascii="VK Sans Display" w:hAnsi="VK Sans Display"/>
        </w:rPr>
      </w:pPr>
      <w:r w:rsidRPr="00BD402A">
        <w:rPr>
          <w:rFonts w:ascii="VK Sans Display" w:hAnsi="VK Sans Display"/>
          <w:b/>
          <w:bCs/>
        </w:rPr>
        <w:t>Условия</w:t>
      </w:r>
      <w:r w:rsidRPr="00BD402A">
        <w:rPr>
          <w:rFonts w:ascii="VK Sans Display" w:hAnsi="VK Sans Display"/>
        </w:rPr>
        <w:t xml:space="preserve"> </w:t>
      </w:r>
      <w:r w:rsidR="00DE77FF">
        <w:rPr>
          <w:rFonts w:ascii="VK Sans Display" w:hAnsi="VK Sans Display"/>
        </w:rPr>
        <w:t>–</w:t>
      </w:r>
      <w:r w:rsidRPr="00BD402A">
        <w:rPr>
          <w:rFonts w:ascii="VK Sans Display" w:hAnsi="VK Sans Display"/>
        </w:rPr>
        <w:t xml:space="preserve"> условия использования конкретного </w:t>
      </w:r>
      <w:r w:rsidR="00A04E45">
        <w:rPr>
          <w:rFonts w:ascii="VK Sans Display" w:hAnsi="VK Sans Display"/>
        </w:rPr>
        <w:t>Продукта</w:t>
      </w:r>
      <w:r w:rsidRPr="00BD402A">
        <w:rPr>
          <w:rFonts w:ascii="VK Sans Display" w:hAnsi="VK Sans Display"/>
        </w:rPr>
        <w:t>, определяющие объ</w:t>
      </w:r>
      <w:r w:rsidR="00DE77FF">
        <w:rPr>
          <w:rFonts w:ascii="VK Sans Display" w:hAnsi="VK Sans Display"/>
        </w:rPr>
        <w:t>е</w:t>
      </w:r>
      <w:r w:rsidRPr="00BD402A">
        <w:rPr>
          <w:rFonts w:ascii="VK Sans Display" w:hAnsi="VK Sans Display"/>
        </w:rPr>
        <w:t xml:space="preserve">м прав, порядок использования, ограничения, вознаграждение и иные существенные положения использования конкретного </w:t>
      </w:r>
      <w:r w:rsidR="00A04E45">
        <w:rPr>
          <w:rFonts w:ascii="VK Sans Display" w:hAnsi="VK Sans Display"/>
        </w:rPr>
        <w:t>Продукта</w:t>
      </w:r>
      <w:r w:rsidRPr="00BD402A">
        <w:rPr>
          <w:rFonts w:ascii="VK Sans Display" w:hAnsi="VK Sans Display"/>
        </w:rPr>
        <w:t>, размещ</w:t>
      </w:r>
      <w:r w:rsidR="00DE77FF">
        <w:rPr>
          <w:rFonts w:ascii="VK Sans Display" w:hAnsi="VK Sans Display"/>
        </w:rPr>
        <w:t>е</w:t>
      </w:r>
      <w:r w:rsidRPr="00BD402A">
        <w:rPr>
          <w:rFonts w:ascii="VK Sans Display" w:hAnsi="VK Sans Display"/>
        </w:rPr>
        <w:t xml:space="preserve">нные </w:t>
      </w:r>
      <w:r w:rsidR="005D6E2E">
        <w:rPr>
          <w:rFonts w:ascii="VK Sans Display" w:hAnsi="VK Sans Display"/>
        </w:rPr>
        <w:t>в Пользовательском интерфейсе</w:t>
      </w:r>
      <w:r w:rsidRPr="00BD402A">
        <w:rPr>
          <w:rFonts w:ascii="VK Sans Display" w:hAnsi="VK Sans Display"/>
        </w:rPr>
        <w:t>.</w:t>
      </w:r>
      <w:r>
        <w:rPr>
          <w:rFonts w:ascii="VK Sans Display" w:hAnsi="VK Sans Display"/>
        </w:rPr>
        <w:t xml:space="preserve"> </w:t>
      </w:r>
    </w:p>
    <w:p w14:paraId="5486B8F7" w14:textId="77777777" w:rsidR="00042295" w:rsidRPr="0017074E" w:rsidRDefault="00042295" w:rsidP="00042295">
      <w:pPr>
        <w:spacing w:after="120" w:line="276" w:lineRule="auto"/>
        <w:jc w:val="both"/>
        <w:rPr>
          <w:rFonts w:ascii="VK Sans Display" w:hAnsi="VK Sans Display"/>
        </w:rPr>
      </w:pPr>
      <w:r w:rsidRPr="0017074E">
        <w:rPr>
          <w:rFonts w:ascii="VK Sans Display" w:hAnsi="VK Sans Display"/>
          <w:b/>
          <w:bCs/>
        </w:rPr>
        <w:t>Законодательство</w:t>
      </w:r>
      <w:r w:rsidRPr="0017074E">
        <w:rPr>
          <w:rFonts w:ascii="VK Sans Display" w:hAnsi="VK Sans Display"/>
        </w:rPr>
        <w:t xml:space="preserve"> – действующее законодательство Российской Федерации.</w:t>
      </w:r>
    </w:p>
    <w:p w14:paraId="4F72B14C" w14:textId="77777777" w:rsidR="00042295" w:rsidRPr="00256D91" w:rsidRDefault="00042295" w:rsidP="00042295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t>Территория</w:t>
      </w:r>
      <w:r w:rsidRPr="00256D91">
        <w:rPr>
          <w:rFonts w:ascii="VK Sans Display" w:hAnsi="VK Sans Display"/>
        </w:rPr>
        <w:t xml:space="preserve"> – территория всего мира.</w:t>
      </w:r>
    </w:p>
    <w:p w14:paraId="7A5835EF" w14:textId="65DD4065" w:rsidR="00042295" w:rsidRPr="0017074E" w:rsidRDefault="00042295" w:rsidP="0076271F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t>Отчетный период</w:t>
      </w:r>
      <w:r w:rsidRPr="00256D91">
        <w:rPr>
          <w:rFonts w:ascii="VK Sans Display" w:hAnsi="VK Sans Display"/>
        </w:rPr>
        <w:t xml:space="preserve"> – </w:t>
      </w:r>
      <w:r w:rsidR="00280BB4" w:rsidRPr="00280BB4">
        <w:rPr>
          <w:rFonts w:ascii="VK Sans Display" w:hAnsi="VK Sans Display"/>
        </w:rPr>
        <w:t xml:space="preserve">период, за который осуществляется расчет Вознаграждения и (при необходимости) определяется объем использования Продукта. Продолжительность Отчетного периода </w:t>
      </w:r>
      <w:r w:rsidR="006F750E" w:rsidRPr="006F750E">
        <w:rPr>
          <w:rFonts w:ascii="VK Sans Display" w:hAnsi="VK Sans Display"/>
        </w:rPr>
        <w:t>указ</w:t>
      </w:r>
      <w:r w:rsidR="00280BB4">
        <w:rPr>
          <w:rFonts w:ascii="VK Sans Display" w:hAnsi="VK Sans Display"/>
        </w:rPr>
        <w:t>ывается</w:t>
      </w:r>
      <w:r w:rsidR="006F750E" w:rsidRPr="006F750E">
        <w:rPr>
          <w:rFonts w:ascii="VK Sans Display" w:hAnsi="VK Sans Display"/>
        </w:rPr>
        <w:t xml:space="preserve"> в счете и УПД</w:t>
      </w:r>
      <w:r w:rsidRPr="0017074E">
        <w:rPr>
          <w:rFonts w:ascii="VK Sans Display" w:hAnsi="VK Sans Display"/>
        </w:rPr>
        <w:t>.</w:t>
      </w:r>
    </w:p>
    <w:p w14:paraId="0BF7FF34" w14:textId="7184BEB8" w:rsidR="00256D91" w:rsidRPr="00256D91" w:rsidRDefault="00256D91" w:rsidP="00256D91">
      <w:pPr>
        <w:spacing w:after="120" w:line="276" w:lineRule="auto"/>
        <w:jc w:val="both"/>
        <w:rPr>
          <w:rFonts w:ascii="VK Sans Display" w:hAnsi="VK Sans Display"/>
        </w:rPr>
      </w:pPr>
      <w:r w:rsidRPr="00256D91">
        <w:rPr>
          <w:rFonts w:ascii="VK Sans Display" w:hAnsi="VK Sans Display"/>
          <w:b/>
          <w:bCs/>
        </w:rPr>
        <w:t xml:space="preserve">Чат-бот </w:t>
      </w:r>
      <w:r w:rsidR="00DE77FF">
        <w:rPr>
          <w:rFonts w:ascii="VK Sans Display" w:hAnsi="VK Sans Display"/>
        </w:rPr>
        <w:t>–</w:t>
      </w:r>
      <w:r w:rsidRPr="00256D91">
        <w:rPr>
          <w:rFonts w:ascii="VK Sans Display" w:hAnsi="VK Sans Display"/>
        </w:rPr>
        <w:t xml:space="preserve"> программное обеспечение </w:t>
      </w:r>
      <w:r w:rsidR="00272F53" w:rsidRPr="00256D91">
        <w:rPr>
          <w:rFonts w:ascii="VK Sans Display" w:hAnsi="VK Sans Display"/>
        </w:rPr>
        <w:t xml:space="preserve">Лицензиата </w:t>
      </w:r>
      <w:r w:rsidRPr="00256D91">
        <w:rPr>
          <w:rFonts w:ascii="VK Sans Display" w:hAnsi="VK Sans Display"/>
        </w:rPr>
        <w:t>(включая все его обновления и улучшения) для работы с API Лицензиара, предназначенное для коммуникации с Пользователями в соответствии с Правилами размещения чат-ботов и мини-приложений на платформе «MAX»</w:t>
      </w:r>
      <w:r w:rsidR="007C0C43">
        <w:rPr>
          <w:rFonts w:ascii="VK Sans Display" w:hAnsi="VK Sans Display"/>
        </w:rPr>
        <w:t>. Правила размещения доступны</w:t>
      </w:r>
      <w:r w:rsidR="00E35BB5" w:rsidRPr="00256D91">
        <w:rPr>
          <w:rFonts w:ascii="VK Sans Display" w:hAnsi="VK Sans Display"/>
        </w:rPr>
        <w:t xml:space="preserve"> по ссылке </w:t>
      </w:r>
      <w:r w:rsidR="005D6E2E" w:rsidRPr="005D6E2E">
        <w:rPr>
          <w:rFonts w:ascii="VK Sans Display" w:hAnsi="VK Sans Display"/>
        </w:rPr>
        <w:t>https://dev.max.ru/docs</w:t>
      </w:r>
      <w:r w:rsidR="00E35BB5" w:rsidRPr="00256D91">
        <w:rPr>
          <w:rFonts w:ascii="VK Sans Display" w:hAnsi="VK Sans Display"/>
        </w:rPr>
        <w:t xml:space="preserve">, в </w:t>
      </w:r>
      <w:r w:rsidR="007C0C43">
        <w:rPr>
          <w:rFonts w:ascii="VK Sans Display" w:hAnsi="VK Sans Display"/>
        </w:rPr>
        <w:t>них</w:t>
      </w:r>
      <w:r w:rsidR="007C0C43" w:rsidRPr="00256D91">
        <w:rPr>
          <w:rFonts w:ascii="VK Sans Display" w:hAnsi="VK Sans Display"/>
        </w:rPr>
        <w:t xml:space="preserve"> </w:t>
      </w:r>
      <w:r w:rsidRPr="00256D91">
        <w:rPr>
          <w:rFonts w:ascii="VK Sans Display" w:hAnsi="VK Sans Display"/>
        </w:rPr>
        <w:t>время от времени могут вноситься изменения.</w:t>
      </w:r>
    </w:p>
    <w:p w14:paraId="710F6638" w14:textId="5749732F" w:rsidR="00421A20" w:rsidRDefault="00C425D0" w:rsidP="00496702">
      <w:pPr>
        <w:spacing w:after="120" w:line="276" w:lineRule="auto"/>
        <w:jc w:val="both"/>
        <w:rPr>
          <w:rFonts w:ascii="VK Sans Display" w:hAnsi="VK Sans Display"/>
        </w:rPr>
      </w:pPr>
      <w:r w:rsidRPr="00C425D0">
        <w:rPr>
          <w:rFonts w:ascii="VK Sans Display" w:hAnsi="VK Sans Display"/>
          <w:b/>
          <w:bCs/>
        </w:rPr>
        <w:t>Клиент Лицензиата</w:t>
      </w:r>
      <w:r w:rsidR="009F2C39">
        <w:rPr>
          <w:rFonts w:ascii="VK Sans Display" w:hAnsi="VK Sans Display"/>
          <w:b/>
          <w:bCs/>
        </w:rPr>
        <w:t xml:space="preserve"> (Клиент)</w:t>
      </w:r>
      <w:r w:rsidRPr="00C425D0">
        <w:rPr>
          <w:rFonts w:ascii="VK Sans Display" w:hAnsi="VK Sans Display"/>
        </w:rPr>
        <w:t xml:space="preserve"> – </w:t>
      </w:r>
      <w:r w:rsidR="00421A20" w:rsidRPr="00421A20">
        <w:rPr>
          <w:rFonts w:ascii="VK Sans Display" w:hAnsi="VK Sans Display"/>
        </w:rPr>
        <w:t>лицо, с которым Лицензиат состоит в гражданско-правовых отношениях и от имени которого Лицензиат использует функциональность Программного обеспечения. В случае, если использование функциональности Программного обеспечения осуществляется от имени такого лица, Лицензиат нес</w:t>
      </w:r>
      <w:r w:rsidR="00DE77FF">
        <w:rPr>
          <w:rFonts w:ascii="VK Sans Display" w:hAnsi="VK Sans Display"/>
        </w:rPr>
        <w:t>е</w:t>
      </w:r>
      <w:r w:rsidR="00421A20" w:rsidRPr="00421A20">
        <w:rPr>
          <w:rFonts w:ascii="VK Sans Display" w:hAnsi="VK Sans Display"/>
        </w:rPr>
        <w:t>т всю полноту ответственности за действия Клиента Лицензиата, включая соблюдение требований, ограничений и обязательств, установленных Договором, как за собственные действия. Для целей Договора все действия, соверш</w:t>
      </w:r>
      <w:r w:rsidR="00DE77FF">
        <w:rPr>
          <w:rFonts w:ascii="VK Sans Display" w:hAnsi="VK Sans Display"/>
        </w:rPr>
        <w:t>е</w:t>
      </w:r>
      <w:r w:rsidR="00421A20" w:rsidRPr="00421A20">
        <w:rPr>
          <w:rFonts w:ascii="VK Sans Display" w:hAnsi="VK Sans Display"/>
        </w:rPr>
        <w:t>нные Лицензиатом от имени Клиента, считаются действиями самого Лицензиата.  Под Сервисом Лицензиата и Чат-ботом Лицензиата в таком случае понимаются соответствующие сервис и Чат-бот Клиента Лицензиата.</w:t>
      </w:r>
    </w:p>
    <w:p w14:paraId="5364CB44" w14:textId="6765ACFF" w:rsidR="00A70634" w:rsidRDefault="00A70634" w:rsidP="0017074E">
      <w:pPr>
        <w:spacing w:after="120" w:line="276" w:lineRule="auto"/>
        <w:jc w:val="both"/>
        <w:rPr>
          <w:rFonts w:ascii="VK Sans Display" w:hAnsi="VK Sans Display"/>
        </w:rPr>
      </w:pPr>
      <w:r w:rsidRPr="0017074E">
        <w:rPr>
          <w:rFonts w:ascii="VK Sans Display" w:hAnsi="VK Sans Display"/>
          <w:b/>
          <w:bCs/>
        </w:rPr>
        <w:lastRenderedPageBreak/>
        <w:t>Пользовательский интерфейс</w:t>
      </w:r>
      <w:r w:rsidRPr="0017074E">
        <w:rPr>
          <w:rFonts w:ascii="VK Sans Display" w:hAnsi="VK Sans Display"/>
        </w:rPr>
        <w:t xml:space="preserve"> – </w:t>
      </w:r>
      <w:r w:rsidR="00C20C7B" w:rsidRPr="0017074E">
        <w:rPr>
          <w:rFonts w:ascii="VK Sans Display" w:hAnsi="VK Sans Display"/>
        </w:rPr>
        <w:t xml:space="preserve">раздел сайта </w:t>
      </w:r>
      <w:hyperlink r:id="rId12" w:history="1">
        <w:r w:rsidR="00E97D0E" w:rsidRPr="000637B9">
          <w:rPr>
            <w:rStyle w:val="af7"/>
            <w:rFonts w:ascii="VK Sans Display" w:hAnsi="VK Sans Display"/>
          </w:rPr>
          <w:t>https://b</w:t>
        </w:r>
        <w:r w:rsidR="00E97D0E" w:rsidRPr="000637B9">
          <w:rPr>
            <w:rStyle w:val="af7"/>
            <w:rFonts w:ascii="VK Sans Display" w:hAnsi="VK Sans Display"/>
            <w:lang w:val="en-US"/>
          </w:rPr>
          <w:t>usiness</w:t>
        </w:r>
        <w:r w:rsidR="00E97D0E" w:rsidRPr="000637B9">
          <w:rPr>
            <w:rStyle w:val="af7"/>
            <w:rFonts w:ascii="VK Sans Display" w:hAnsi="VK Sans Display"/>
          </w:rPr>
          <w:t>.max.ru</w:t>
        </w:r>
      </w:hyperlink>
      <w:r w:rsidR="00C20C7B" w:rsidRPr="0017074E">
        <w:rPr>
          <w:rFonts w:ascii="VK Sans Display" w:hAnsi="VK Sans Display"/>
        </w:rPr>
        <w:t>,</w:t>
      </w:r>
      <w:r w:rsidR="00846ADD">
        <w:rPr>
          <w:rFonts w:ascii="VK Sans Display" w:hAnsi="VK Sans Display"/>
        </w:rPr>
        <w:t xml:space="preserve"> </w:t>
      </w:r>
      <w:r w:rsidR="00C20C7B" w:rsidRPr="0017074E">
        <w:rPr>
          <w:rFonts w:ascii="VK Sans Display" w:hAnsi="VK Sans Display"/>
        </w:rPr>
        <w:t xml:space="preserve">доступный Лицензиату после заключения Договора и авторизации </w:t>
      </w:r>
      <w:r w:rsidR="00E35BB5" w:rsidRPr="0017074E">
        <w:rPr>
          <w:rFonts w:ascii="VK Sans Display" w:hAnsi="VK Sans Display"/>
        </w:rPr>
        <w:t>с использованием логина</w:t>
      </w:r>
      <w:r w:rsidR="00286703">
        <w:rPr>
          <w:rFonts w:ascii="VK Sans Display" w:hAnsi="VK Sans Display"/>
        </w:rPr>
        <w:t xml:space="preserve"> (номера мобильного телефона или электронной почте)</w:t>
      </w:r>
      <w:r w:rsidR="00E35BB5" w:rsidRPr="0017074E">
        <w:rPr>
          <w:rFonts w:ascii="VK Sans Display" w:hAnsi="VK Sans Display"/>
        </w:rPr>
        <w:t xml:space="preserve"> и пароля Лицензиата</w:t>
      </w:r>
      <w:r w:rsidR="007C0C43">
        <w:rPr>
          <w:rFonts w:ascii="VK Sans Display" w:hAnsi="VK Sans Display"/>
        </w:rPr>
        <w:t>. Такой раздел сайта</w:t>
      </w:r>
      <w:r w:rsidR="00C20C7B" w:rsidRPr="0017074E">
        <w:rPr>
          <w:rFonts w:ascii="VK Sans Display" w:hAnsi="VK Sans Display"/>
        </w:rPr>
        <w:t xml:space="preserve"> может содержать статистические данные и иную информацию, а также </w:t>
      </w:r>
      <w:r w:rsidR="007C0C43" w:rsidRPr="0017074E">
        <w:rPr>
          <w:rFonts w:ascii="VK Sans Display" w:hAnsi="VK Sans Display"/>
        </w:rPr>
        <w:t>предоставля</w:t>
      </w:r>
      <w:r w:rsidR="007C0C43">
        <w:rPr>
          <w:rFonts w:ascii="VK Sans Display" w:hAnsi="VK Sans Display"/>
        </w:rPr>
        <w:t>ть</w:t>
      </w:r>
      <w:r w:rsidR="007C0C43" w:rsidRPr="0017074E">
        <w:rPr>
          <w:rFonts w:ascii="VK Sans Display" w:hAnsi="VK Sans Display"/>
        </w:rPr>
        <w:t xml:space="preserve"> </w:t>
      </w:r>
      <w:r w:rsidR="00C20C7B" w:rsidRPr="0017074E">
        <w:rPr>
          <w:rFonts w:ascii="VK Sans Display" w:hAnsi="VK Sans Display"/>
        </w:rPr>
        <w:t xml:space="preserve">функциональную возможность удаленного взаимодействия Сторон в рамках Договора, </w:t>
      </w:r>
      <w:proofErr w:type="gramStart"/>
      <w:r w:rsidR="00C20C7B" w:rsidRPr="0017074E">
        <w:rPr>
          <w:rFonts w:ascii="VK Sans Display" w:hAnsi="VK Sans Display"/>
        </w:rPr>
        <w:t>включая</w:t>
      </w:r>
      <w:proofErr w:type="gramEnd"/>
      <w:r w:rsidR="00C20C7B" w:rsidRPr="0017074E">
        <w:rPr>
          <w:rFonts w:ascii="VK Sans Display" w:hAnsi="VK Sans Display"/>
        </w:rPr>
        <w:t xml:space="preserve"> но не ограничиваясь просмотр</w:t>
      </w:r>
      <w:r w:rsidR="007C0C43">
        <w:rPr>
          <w:rFonts w:ascii="VK Sans Display" w:hAnsi="VK Sans Display"/>
        </w:rPr>
        <w:t>ом</w:t>
      </w:r>
      <w:r w:rsidR="00C20C7B" w:rsidRPr="0017074E">
        <w:rPr>
          <w:rFonts w:ascii="VK Sans Display" w:hAnsi="VK Sans Display"/>
        </w:rPr>
        <w:t xml:space="preserve"> </w:t>
      </w:r>
      <w:r w:rsidR="00C20C7B" w:rsidRPr="00C425D0">
        <w:rPr>
          <w:rFonts w:ascii="VK Sans Display" w:hAnsi="VK Sans Display"/>
        </w:rPr>
        <w:t>и</w:t>
      </w:r>
      <w:r w:rsidR="000F39CA" w:rsidRPr="00C425D0">
        <w:rPr>
          <w:rFonts w:ascii="VK Sans Display" w:hAnsi="VK Sans Display"/>
        </w:rPr>
        <w:t xml:space="preserve"> выбор</w:t>
      </w:r>
      <w:r w:rsidR="007C0C43">
        <w:rPr>
          <w:rFonts w:ascii="VK Sans Display" w:hAnsi="VK Sans Display"/>
        </w:rPr>
        <w:t>ом</w:t>
      </w:r>
      <w:r w:rsidR="00C425D0">
        <w:rPr>
          <w:rFonts w:ascii="VK Sans Display" w:hAnsi="VK Sans Display"/>
        </w:rPr>
        <w:t xml:space="preserve"> </w:t>
      </w:r>
      <w:r w:rsidR="00C20C7B" w:rsidRPr="0017074E">
        <w:rPr>
          <w:rFonts w:ascii="VK Sans Display" w:hAnsi="VK Sans Display"/>
        </w:rPr>
        <w:t xml:space="preserve">отдельных </w:t>
      </w:r>
      <w:r w:rsidR="00A04E45">
        <w:rPr>
          <w:rFonts w:ascii="VK Sans Display" w:hAnsi="VK Sans Display"/>
        </w:rPr>
        <w:t>Продуктов</w:t>
      </w:r>
      <w:r w:rsidR="00C20C7B" w:rsidRPr="0017074E">
        <w:rPr>
          <w:rFonts w:ascii="VK Sans Display" w:hAnsi="VK Sans Display"/>
        </w:rPr>
        <w:t>.</w:t>
      </w:r>
      <w:r w:rsidR="00421A20">
        <w:rPr>
          <w:rFonts w:ascii="VK Sans Display" w:hAnsi="VK Sans Display"/>
        </w:rPr>
        <w:t xml:space="preserve"> Регистрация и авторизация в Пользовательском интерфейсе сопровождается процедурой верификации Лицензиата, которая является обязательной для целей заключения Договора. </w:t>
      </w:r>
    </w:p>
    <w:p w14:paraId="18CD9BD6" w14:textId="1E8719BC" w:rsidR="00083DBB" w:rsidRPr="006F750E" w:rsidRDefault="00083DBB" w:rsidP="0017074E">
      <w:pPr>
        <w:spacing w:after="120" w:line="276" w:lineRule="auto"/>
        <w:jc w:val="both"/>
        <w:rPr>
          <w:rFonts w:ascii="VK Sans Display" w:hAnsi="VK Sans Display"/>
        </w:rPr>
      </w:pPr>
      <w:r w:rsidRPr="00083DBB">
        <w:rPr>
          <w:rFonts w:ascii="VK Sans Display" w:hAnsi="VK Sans Display"/>
          <w:b/>
          <w:bCs/>
        </w:rPr>
        <w:t>Договор</w:t>
      </w:r>
      <w:r w:rsidR="00BC6D61">
        <w:rPr>
          <w:rFonts w:ascii="VK Sans Display" w:hAnsi="VK Sans Display"/>
          <w:b/>
          <w:bCs/>
        </w:rPr>
        <w:t xml:space="preserve"> (Лицензионный договор)</w:t>
      </w:r>
      <w:r w:rsidRPr="00083DBB">
        <w:rPr>
          <w:rFonts w:ascii="VK Sans Display" w:hAnsi="VK Sans Display"/>
        </w:rPr>
        <w:t xml:space="preserve"> </w:t>
      </w:r>
      <w:r w:rsidR="00DE77FF">
        <w:rPr>
          <w:rFonts w:ascii="VK Sans Display" w:hAnsi="VK Sans Display"/>
        </w:rPr>
        <w:t>–</w:t>
      </w:r>
      <w:r w:rsidRPr="00083DBB">
        <w:rPr>
          <w:rFonts w:ascii="VK Sans Display" w:hAnsi="VK Sans Display"/>
        </w:rPr>
        <w:t xml:space="preserve"> возмездный</w:t>
      </w:r>
      <w:r>
        <w:rPr>
          <w:rFonts w:ascii="VK Sans Display" w:hAnsi="VK Sans Display"/>
        </w:rPr>
        <w:t xml:space="preserve"> лицензионный</w:t>
      </w:r>
      <w:r w:rsidRPr="00083DBB">
        <w:rPr>
          <w:rFonts w:ascii="VK Sans Display" w:hAnsi="VK Sans Display"/>
        </w:rPr>
        <w:t xml:space="preserve"> </w:t>
      </w:r>
      <w:r w:rsidRPr="00D30B6F">
        <w:rPr>
          <w:rFonts w:ascii="VK Sans Display" w:hAnsi="VK Sans Display"/>
        </w:rPr>
        <w:t>договор между Лицензиатом и Лицензиаром на использование Программного обеспечения.</w:t>
      </w:r>
      <w:r w:rsidR="005F2390" w:rsidRPr="00D30B6F">
        <w:rPr>
          <w:rFonts w:ascii="VK Sans Display" w:hAnsi="VK Sans Display"/>
        </w:rPr>
        <w:t xml:space="preserve"> </w:t>
      </w:r>
      <w:r w:rsidR="00D30B6F" w:rsidRPr="00D30B6F">
        <w:rPr>
          <w:rFonts w:ascii="VK Sans Display" w:hAnsi="VK Sans Display"/>
        </w:rPr>
        <w:t xml:space="preserve">С момента первого фактического использования </w:t>
      </w:r>
      <w:r w:rsidR="00D30B6F">
        <w:rPr>
          <w:rFonts w:ascii="VK Sans Display" w:hAnsi="VK Sans Display"/>
        </w:rPr>
        <w:t xml:space="preserve">(например, </w:t>
      </w:r>
      <w:r w:rsidR="00E409E5" w:rsidRPr="00D30B6F">
        <w:rPr>
          <w:rFonts w:ascii="VK Sans Display" w:hAnsi="VK Sans Display"/>
        </w:rPr>
        <w:t>активаци</w:t>
      </w:r>
      <w:r w:rsidR="00E409E5">
        <w:rPr>
          <w:rFonts w:ascii="VK Sans Display" w:hAnsi="VK Sans Display"/>
        </w:rPr>
        <w:t>и</w:t>
      </w:r>
      <w:r w:rsidR="00E409E5" w:rsidRPr="00D30B6F">
        <w:rPr>
          <w:rFonts w:ascii="VK Sans Display" w:hAnsi="VK Sans Display"/>
        </w:rPr>
        <w:t xml:space="preserve"> </w:t>
      </w:r>
      <w:r w:rsidR="00D30B6F" w:rsidRPr="00D30B6F">
        <w:rPr>
          <w:rFonts w:ascii="VK Sans Display" w:hAnsi="VK Sans Display"/>
        </w:rPr>
        <w:t xml:space="preserve">функции в Пользовательском интерфейсе; </w:t>
      </w:r>
      <w:r w:rsidR="00E409E5" w:rsidRPr="00D30B6F">
        <w:rPr>
          <w:rFonts w:ascii="VK Sans Display" w:hAnsi="VK Sans Display"/>
        </w:rPr>
        <w:t>совершени</w:t>
      </w:r>
      <w:r w:rsidR="00E409E5">
        <w:rPr>
          <w:rFonts w:ascii="VK Sans Display" w:hAnsi="VK Sans Display"/>
        </w:rPr>
        <w:t>я</w:t>
      </w:r>
      <w:r w:rsidR="00E409E5" w:rsidRPr="00D30B6F">
        <w:rPr>
          <w:rFonts w:ascii="VK Sans Display" w:hAnsi="VK Sans Display"/>
        </w:rPr>
        <w:t xml:space="preserve"> </w:t>
      </w:r>
      <w:r w:rsidR="00D30B6F" w:rsidRPr="00D30B6F">
        <w:rPr>
          <w:rFonts w:ascii="VK Sans Display" w:hAnsi="VK Sans Display"/>
        </w:rPr>
        <w:t xml:space="preserve">действий, ведущих к отправке сообщений, формированию запросов, созданию чат-бота или канала; </w:t>
      </w:r>
      <w:r w:rsidR="00E409E5" w:rsidRPr="00D30B6F">
        <w:rPr>
          <w:rFonts w:ascii="VK Sans Display" w:hAnsi="VK Sans Display"/>
        </w:rPr>
        <w:t>настройк</w:t>
      </w:r>
      <w:r w:rsidR="00E409E5">
        <w:rPr>
          <w:rFonts w:ascii="VK Sans Display" w:hAnsi="VK Sans Display"/>
        </w:rPr>
        <w:t>и</w:t>
      </w:r>
      <w:r w:rsidR="00E409E5" w:rsidRPr="00D30B6F">
        <w:rPr>
          <w:rFonts w:ascii="VK Sans Display" w:hAnsi="VK Sans Display"/>
        </w:rPr>
        <w:t xml:space="preserve"> </w:t>
      </w:r>
      <w:r w:rsidR="00D30B6F" w:rsidRPr="00D30B6F">
        <w:rPr>
          <w:rFonts w:ascii="VK Sans Display" w:hAnsi="VK Sans Display"/>
        </w:rPr>
        <w:t>интеграций</w:t>
      </w:r>
      <w:r w:rsidR="00D30B6F">
        <w:rPr>
          <w:rFonts w:ascii="VK Sans Display" w:hAnsi="VK Sans Display"/>
        </w:rPr>
        <w:t>)</w:t>
      </w:r>
      <w:r w:rsidR="00D30B6F" w:rsidRPr="00D30B6F">
        <w:rPr>
          <w:rFonts w:ascii="VK Sans Display" w:hAnsi="VK Sans Display"/>
        </w:rPr>
        <w:t xml:space="preserve"> считается, что Лицензиат присоединился к настоящим Общим условиям, и Договор считается заключ</w:t>
      </w:r>
      <w:r w:rsidR="00DE77FF">
        <w:rPr>
          <w:rFonts w:ascii="VK Sans Display" w:hAnsi="VK Sans Display"/>
        </w:rPr>
        <w:t>е</w:t>
      </w:r>
      <w:r w:rsidR="00D30B6F" w:rsidRPr="00D30B6F">
        <w:rPr>
          <w:rFonts w:ascii="VK Sans Display" w:hAnsi="VK Sans Display"/>
        </w:rPr>
        <w:t xml:space="preserve">нным без необходимости совершения дополнительных действий. Предоставление прав в отношении каждого последующего </w:t>
      </w:r>
      <w:r w:rsidR="00A04E45">
        <w:rPr>
          <w:rFonts w:ascii="VK Sans Display" w:hAnsi="VK Sans Display"/>
        </w:rPr>
        <w:t>Продукта</w:t>
      </w:r>
      <w:r w:rsidR="00D30B6F" w:rsidRPr="00D30B6F">
        <w:rPr>
          <w:rFonts w:ascii="VK Sans Display" w:hAnsi="VK Sans Display"/>
        </w:rPr>
        <w:t xml:space="preserve"> осуществляется в рамках заключ</w:t>
      </w:r>
      <w:r w:rsidR="00DE77FF">
        <w:rPr>
          <w:rFonts w:ascii="VK Sans Display" w:hAnsi="VK Sans Display"/>
        </w:rPr>
        <w:t>е</w:t>
      </w:r>
      <w:r w:rsidR="00D30B6F" w:rsidRPr="00D30B6F">
        <w:rPr>
          <w:rFonts w:ascii="VK Sans Display" w:hAnsi="VK Sans Display"/>
        </w:rPr>
        <w:t xml:space="preserve">нного Договора и в момент начала фактического использования соответствующей функциональности. Такое использование означает акцепт Лицензиатом Условий соответствующего </w:t>
      </w:r>
      <w:r w:rsidR="00A04E45">
        <w:rPr>
          <w:rFonts w:ascii="VK Sans Display" w:hAnsi="VK Sans Display"/>
        </w:rPr>
        <w:t>Продукта</w:t>
      </w:r>
      <w:r w:rsidR="00D30B6F" w:rsidRPr="00D30B6F">
        <w:rPr>
          <w:rFonts w:ascii="VK Sans Display" w:hAnsi="VK Sans Display"/>
        </w:rPr>
        <w:t xml:space="preserve"> и присоединение к ним в составе Договора. При этом нажатие кнопки, проставление галочки или иное средство интерфейсного подтверждения может использоваться как техническая форма фиксации акцепта, однако не является обязательным условием.</w:t>
      </w:r>
      <w:r w:rsidR="00D30B6F">
        <w:rPr>
          <w:rFonts w:ascii="VK Sans Display" w:hAnsi="VK Sans Display"/>
        </w:rPr>
        <w:t xml:space="preserve"> </w:t>
      </w:r>
    </w:p>
    <w:p w14:paraId="7F3F234A" w14:textId="77777777" w:rsidR="00355C52" w:rsidRPr="00355C52" w:rsidRDefault="00355C52" w:rsidP="00355C52">
      <w:pPr>
        <w:spacing w:after="120" w:line="276" w:lineRule="auto"/>
        <w:jc w:val="both"/>
        <w:rPr>
          <w:rFonts w:ascii="VK Sans Display" w:hAnsi="VK Sans Display"/>
        </w:rPr>
      </w:pPr>
      <w:r w:rsidRPr="00355C52">
        <w:rPr>
          <w:rFonts w:ascii="VK Sans Display" w:hAnsi="VK Sans Display"/>
          <w:b/>
          <w:bCs/>
        </w:rPr>
        <w:t>Авторизационные сообщения</w:t>
      </w:r>
      <w:r w:rsidRPr="00355C52">
        <w:rPr>
          <w:rFonts w:ascii="VK Sans Display" w:hAnsi="VK Sans Display"/>
        </w:rPr>
        <w:t xml:space="preserve"> — сообщения, содержащие либо инициирующие передачу одноразовых кодов (в т.ч. </w:t>
      </w:r>
      <w:r w:rsidRPr="00355C52">
        <w:rPr>
          <w:rFonts w:ascii="VK Sans Display" w:hAnsi="VK Sans Display"/>
          <w:lang w:val="en-US"/>
        </w:rPr>
        <w:t>QR</w:t>
      </w:r>
      <w:r w:rsidRPr="00355C52">
        <w:rPr>
          <w:rFonts w:ascii="VK Sans Display" w:hAnsi="VK Sans Display"/>
        </w:rPr>
        <w:t>-коды), токенов, ссылок, или иных данных, которые действительны для одного сеанса, операции или транзакции, и предназначены для аутентификации, идентификации или верификации при взаимодействии со сторонними информационными ресурсами.</w:t>
      </w:r>
    </w:p>
    <w:p w14:paraId="3439C4A5" w14:textId="77777777" w:rsidR="00355C52" w:rsidRPr="00355C52" w:rsidRDefault="00355C52" w:rsidP="00355C52">
      <w:pPr>
        <w:spacing w:after="120" w:line="276" w:lineRule="auto"/>
        <w:jc w:val="both"/>
        <w:rPr>
          <w:rFonts w:ascii="VK Sans Display" w:hAnsi="VK Sans Display"/>
        </w:rPr>
      </w:pPr>
      <w:r w:rsidRPr="00355C52">
        <w:rPr>
          <w:rFonts w:ascii="VK Sans Display" w:hAnsi="VK Sans Display"/>
          <w:b/>
          <w:bCs/>
        </w:rPr>
        <w:t>Транзакционные сообщения</w:t>
      </w:r>
      <w:r w:rsidRPr="00355C52">
        <w:rPr>
          <w:rFonts w:ascii="VK Sans Display" w:hAnsi="VK Sans Display"/>
        </w:rPr>
        <w:t xml:space="preserve"> — сообщения, инициируемые действием пользователя, содержащие информацию о движении денежных средств по используемым пользователем финансовым инструментам (счетам, картам, электронным кошелькам), включая результат операции или причину невозможности её проведения. Сообщение направляется для информирования пользователя о статусе конкретной финансовой операции, носит строго информационный характер.</w:t>
      </w:r>
    </w:p>
    <w:p w14:paraId="0FFD6A51" w14:textId="2739C409" w:rsidR="00355C52" w:rsidRPr="00355C52" w:rsidRDefault="00355C52" w:rsidP="00355C52">
      <w:pPr>
        <w:spacing w:after="120" w:line="276" w:lineRule="auto"/>
        <w:jc w:val="both"/>
        <w:rPr>
          <w:rFonts w:ascii="VK Sans Display" w:hAnsi="VK Sans Display"/>
        </w:rPr>
      </w:pPr>
      <w:r w:rsidRPr="00355C52">
        <w:rPr>
          <w:rFonts w:ascii="VK Sans Display" w:hAnsi="VK Sans Display"/>
          <w:b/>
          <w:bCs/>
        </w:rPr>
        <w:t>Сервисные сообщения</w:t>
      </w:r>
      <w:r w:rsidRPr="00355C52">
        <w:rPr>
          <w:rFonts w:ascii="VK Sans Display" w:hAnsi="VK Sans Display"/>
        </w:rPr>
        <w:t xml:space="preserve"> — сообщения, информирующие Пользователей о событиях, статусах и (или) действиях, связанных с использованием услуг, сервисов или функциональностей. Включение рекламных, маркетинговых материалов или сведений о программах лояльности не допускается. Для целей </w:t>
      </w:r>
      <w:r w:rsidRPr="00355C52">
        <w:rPr>
          <w:rFonts w:ascii="VK Sans Display" w:hAnsi="VK Sans Display"/>
        </w:rPr>
        <w:lastRenderedPageBreak/>
        <w:t>Правил Транзакционные и Авторизационные сообщения не относятся к Сервисным сообщениям.</w:t>
      </w:r>
    </w:p>
    <w:p w14:paraId="21A3249E" w14:textId="0FF90E04" w:rsidR="00036CB5" w:rsidRPr="00CC0347" w:rsidRDefault="00036CB5" w:rsidP="0017074E">
      <w:pPr>
        <w:spacing w:after="120" w:line="276" w:lineRule="auto"/>
        <w:jc w:val="both"/>
        <w:rPr>
          <w:rFonts w:ascii="VK Sans Display" w:hAnsi="VK Sans Display"/>
        </w:rPr>
      </w:pPr>
      <w:r w:rsidRPr="00D30B6F">
        <w:rPr>
          <w:rFonts w:ascii="VK Sans Display" w:hAnsi="VK Sans Display"/>
          <w:b/>
          <w:bCs/>
        </w:rPr>
        <w:t>Срок действия Лицензии</w:t>
      </w:r>
      <w:r w:rsidRPr="00D30B6F">
        <w:rPr>
          <w:rFonts w:ascii="VK Sans Display" w:hAnsi="VK Sans Display"/>
        </w:rPr>
        <w:t xml:space="preserve"> – </w:t>
      </w:r>
      <w:r w:rsidR="00272F53" w:rsidRPr="00D30B6F">
        <w:rPr>
          <w:rFonts w:ascii="VK Sans Display" w:hAnsi="VK Sans Display"/>
        </w:rPr>
        <w:t>период времени, в течение которого Лицензиату предоставляется право использования Программного обеспечения</w:t>
      </w:r>
      <w:r w:rsidR="00272F53" w:rsidRPr="00272F53">
        <w:rPr>
          <w:rFonts w:ascii="VK Sans Display" w:hAnsi="VK Sans Display"/>
        </w:rPr>
        <w:t xml:space="preserve"> в соответствии с Договором. Период начала использования отдельного </w:t>
      </w:r>
      <w:r w:rsidR="00863B85">
        <w:rPr>
          <w:rFonts w:ascii="VK Sans Display" w:hAnsi="VK Sans Display"/>
        </w:rPr>
        <w:t>Продукта</w:t>
      </w:r>
      <w:r w:rsidR="00272F53" w:rsidRPr="00272F53">
        <w:rPr>
          <w:rFonts w:ascii="VK Sans Display" w:hAnsi="VK Sans Display"/>
        </w:rPr>
        <w:t xml:space="preserve"> определяется в соответствии с Условиями предоставления соответствующего </w:t>
      </w:r>
      <w:r w:rsidR="00A04E45">
        <w:rPr>
          <w:rFonts w:ascii="VK Sans Display" w:hAnsi="VK Sans Display"/>
        </w:rPr>
        <w:t>Продукта</w:t>
      </w:r>
      <w:r w:rsidR="00272F53" w:rsidRPr="00272F53">
        <w:rPr>
          <w:rFonts w:ascii="VK Sans Display" w:hAnsi="VK Sans Display"/>
        </w:rPr>
        <w:t xml:space="preserve">. </w:t>
      </w:r>
    </w:p>
    <w:p w14:paraId="0AC080CB" w14:textId="38F1272D" w:rsidR="00036CB5" w:rsidRPr="0017074E" w:rsidRDefault="00036CB5" w:rsidP="0017074E">
      <w:pPr>
        <w:spacing w:after="120" w:line="276" w:lineRule="auto"/>
        <w:jc w:val="both"/>
        <w:rPr>
          <w:rFonts w:ascii="VK Sans Display" w:hAnsi="VK Sans Display"/>
          <w:i/>
          <w:iCs/>
        </w:rPr>
      </w:pPr>
      <w:r w:rsidRPr="00CC0347">
        <w:rPr>
          <w:rFonts w:ascii="VK Sans Display" w:hAnsi="VK Sans Display"/>
          <w:i/>
          <w:iCs/>
        </w:rPr>
        <w:t xml:space="preserve">Термины, значение которых раскрыто в настоящем разделе </w:t>
      </w:r>
      <w:r w:rsidR="00083DBB">
        <w:rPr>
          <w:rFonts w:ascii="VK Sans Display" w:hAnsi="VK Sans Display"/>
          <w:i/>
          <w:iCs/>
        </w:rPr>
        <w:t>Общих условий</w:t>
      </w:r>
      <w:r w:rsidRPr="00CC0347">
        <w:rPr>
          <w:rFonts w:ascii="VK Sans Display" w:hAnsi="VK Sans Display"/>
          <w:i/>
          <w:iCs/>
        </w:rPr>
        <w:t>, используются исключительно в указанном значении.</w:t>
      </w:r>
    </w:p>
    <w:p w14:paraId="1619927D" w14:textId="57F21A80" w:rsidR="00036CB5" w:rsidRPr="0017074E" w:rsidRDefault="00036CB5" w:rsidP="0017074E">
      <w:pPr>
        <w:spacing w:after="120" w:line="276" w:lineRule="auto"/>
        <w:jc w:val="both"/>
        <w:rPr>
          <w:rFonts w:ascii="VK Sans Display" w:hAnsi="VK Sans Display"/>
        </w:rPr>
      </w:pPr>
      <w:r w:rsidRPr="0017074E">
        <w:rPr>
          <w:rFonts w:ascii="VK Sans Display" w:hAnsi="VK Sans Display"/>
          <w:i/>
          <w:iCs/>
        </w:rPr>
        <w:t xml:space="preserve">Термины, значение которых не раскрыто в настоящем разделе </w:t>
      </w:r>
      <w:r w:rsidR="00083DBB">
        <w:rPr>
          <w:rFonts w:ascii="VK Sans Display" w:hAnsi="VK Sans Display"/>
          <w:i/>
          <w:iCs/>
        </w:rPr>
        <w:t>Общих условий</w:t>
      </w:r>
      <w:r w:rsidRPr="0017074E">
        <w:rPr>
          <w:rFonts w:ascii="VK Sans Display" w:hAnsi="VK Sans Display"/>
          <w:i/>
          <w:iCs/>
        </w:rPr>
        <w:t>, используются в значении, предусмотренном для них законодательством Российской Федерации</w:t>
      </w:r>
      <w:r w:rsidR="00964C03" w:rsidRPr="00964C03">
        <w:rPr>
          <w:rFonts w:ascii="VK Sans Display" w:hAnsi="VK Sans Display"/>
          <w:i/>
          <w:iCs/>
        </w:rPr>
        <w:t>. При этом если из контекста применения следует иное значение,</w:t>
      </w:r>
      <w:r w:rsidRPr="0017074E">
        <w:rPr>
          <w:rFonts w:ascii="VK Sans Display" w:hAnsi="VK Sans Display"/>
          <w:i/>
          <w:iCs/>
        </w:rPr>
        <w:t xml:space="preserve"> данные термины не должны противоречить положениям действующего законодательства Российской Федерации.</w:t>
      </w:r>
    </w:p>
    <w:p w14:paraId="1A529965" w14:textId="654DEFEA" w:rsidR="00681DEA" w:rsidRPr="0076271F" w:rsidRDefault="00681DEA" w:rsidP="00681DEA">
      <w:pPr>
        <w:pStyle w:val="2"/>
        <w:jc w:val="both"/>
      </w:pPr>
      <w:r w:rsidRPr="0076271F">
        <w:t xml:space="preserve">Предмет </w:t>
      </w:r>
      <w:r w:rsidR="003A358D">
        <w:t>Общих у</w:t>
      </w:r>
      <w:r>
        <w:t>словий</w:t>
      </w:r>
    </w:p>
    <w:p w14:paraId="6DD3822B" w14:textId="3866419A" w:rsidR="00681DEA" w:rsidRDefault="00681DEA" w:rsidP="00681DEA">
      <w:pPr>
        <w:pStyle w:val="a"/>
        <w:jc w:val="both"/>
      </w:pPr>
      <w:r w:rsidRPr="00C62AFC">
        <w:t xml:space="preserve">Лицензиар предоставляет Лицензиату право использования Программного обеспечения на Территории на Срок действия лицензии на условиях простой (неисключительной) лицензии (далее </w:t>
      </w:r>
      <w:r w:rsidR="00DE77FF">
        <w:t>–</w:t>
      </w:r>
      <w:r w:rsidRPr="00C62AFC">
        <w:t xml:space="preserve"> «Лицензия»)</w:t>
      </w:r>
      <w:r w:rsidR="009962A5">
        <w:t>. Такое Программное обеспечение мо</w:t>
      </w:r>
      <w:r w:rsidR="00DE77FF">
        <w:t>же</w:t>
      </w:r>
      <w:r w:rsidR="009962A5">
        <w:t xml:space="preserve">т включать </w:t>
      </w:r>
      <w:r w:rsidRPr="00C62AFC">
        <w:t xml:space="preserve">различные </w:t>
      </w:r>
      <w:r w:rsidR="00A04E45">
        <w:t>Продукты</w:t>
      </w:r>
      <w:r w:rsidRPr="00C62AFC">
        <w:t xml:space="preserve"> в порядке, на условиях, в объ</w:t>
      </w:r>
      <w:r w:rsidR="00DE77FF">
        <w:t>е</w:t>
      </w:r>
      <w:r w:rsidRPr="00C62AFC">
        <w:t>ме и способами, определ</w:t>
      </w:r>
      <w:r w:rsidR="00DE77FF">
        <w:t>е</w:t>
      </w:r>
      <w:r w:rsidRPr="00C62AFC">
        <w:t>нными в Договоре и соответствующих Условиях.</w:t>
      </w:r>
      <w:r w:rsidR="005F2390">
        <w:t xml:space="preserve"> </w:t>
      </w:r>
    </w:p>
    <w:p w14:paraId="66359A97" w14:textId="45934146" w:rsidR="00681DEA" w:rsidRPr="0076271F" w:rsidRDefault="00EE531E" w:rsidP="00681DEA">
      <w:pPr>
        <w:pStyle w:val="a"/>
        <w:jc w:val="both"/>
      </w:pPr>
      <w:r>
        <w:t>Общие у</w:t>
      </w:r>
      <w:r w:rsidR="00681DEA">
        <w:t xml:space="preserve">словия </w:t>
      </w:r>
      <w:r w:rsidR="00681DEA" w:rsidRPr="008279CA">
        <w:t>устанавлива</w:t>
      </w:r>
      <w:r w:rsidR="00681DEA">
        <w:t>ю</w:t>
      </w:r>
      <w:r w:rsidR="00681DEA" w:rsidRPr="008279CA">
        <w:t xml:space="preserve">т общие условия предоставления Лицензиату прав на использование Программного обеспечения. Конкретные условия использования отдельных </w:t>
      </w:r>
      <w:r w:rsidR="00A04E45">
        <w:t>Продуктов</w:t>
      </w:r>
      <w:r w:rsidR="00681DEA" w:rsidRPr="008279CA">
        <w:t xml:space="preserve"> (включая объ</w:t>
      </w:r>
      <w:r w:rsidR="00DE77FF">
        <w:t>е</w:t>
      </w:r>
      <w:r w:rsidR="00681DEA" w:rsidRPr="008279CA">
        <w:t>м передаваемых прав, ограничения, способы использования, размер и порядок расч</w:t>
      </w:r>
      <w:r w:rsidR="00DE77FF">
        <w:t>е</w:t>
      </w:r>
      <w:r w:rsidR="00681DEA" w:rsidRPr="008279CA">
        <w:t>та вознаграждения и иные существенные условия) определяются в соответствующих Условиях, размещ</w:t>
      </w:r>
      <w:r w:rsidR="00DE77FF">
        <w:t>е</w:t>
      </w:r>
      <w:r w:rsidR="00681DEA" w:rsidRPr="008279CA">
        <w:t xml:space="preserve">нных в </w:t>
      </w:r>
      <w:r w:rsidR="00681DEA">
        <w:t xml:space="preserve">Пользовательском </w:t>
      </w:r>
      <w:r w:rsidR="00681DEA" w:rsidRPr="008279CA">
        <w:t>интерфейсе. Условия</w:t>
      </w:r>
      <w:r w:rsidR="00476292">
        <w:t xml:space="preserve"> </w:t>
      </w:r>
      <w:r w:rsidR="00476292" w:rsidRPr="008279CA">
        <w:t xml:space="preserve">использования отдельных </w:t>
      </w:r>
      <w:r w:rsidR="00476292">
        <w:t>Продуктов</w:t>
      </w:r>
      <w:r w:rsidR="00681DEA" w:rsidRPr="008279CA">
        <w:t xml:space="preserve"> являются неотъемлемой частью Договора и подлежат применению к Лицензиату в объ</w:t>
      </w:r>
      <w:r w:rsidR="00DE77FF">
        <w:t>е</w:t>
      </w:r>
      <w:r w:rsidR="00681DEA" w:rsidRPr="008279CA">
        <w:t xml:space="preserve">ме </w:t>
      </w:r>
      <w:r w:rsidR="00681DEA" w:rsidRPr="00773CB8">
        <w:t xml:space="preserve">акцептованных </w:t>
      </w:r>
      <w:r w:rsidR="00681DEA" w:rsidRPr="008279CA">
        <w:t xml:space="preserve">им Условий </w:t>
      </w:r>
      <w:r w:rsidR="00681DEA">
        <w:t>в отношении каждого</w:t>
      </w:r>
      <w:r w:rsidR="00681DEA" w:rsidRPr="00773CB8">
        <w:t xml:space="preserve"> </w:t>
      </w:r>
      <w:r w:rsidR="00863B85">
        <w:t>Продукта</w:t>
      </w:r>
      <w:r w:rsidR="00681DEA" w:rsidRPr="00773CB8">
        <w:t>.</w:t>
      </w:r>
    </w:p>
    <w:p w14:paraId="3CAFFDF4" w14:textId="77777777" w:rsidR="009962A5" w:rsidRDefault="00681DEA" w:rsidP="00681DEA">
      <w:pPr>
        <w:pStyle w:val="a"/>
        <w:jc w:val="both"/>
      </w:pPr>
      <w:r w:rsidRPr="0017074E">
        <w:t xml:space="preserve">Лицензиат самостоятельно определяет, какие из предусмотренных </w:t>
      </w:r>
      <w:r w:rsidR="00863B85">
        <w:t xml:space="preserve">Продуктов </w:t>
      </w:r>
      <w:r w:rsidRPr="0017074E">
        <w:t xml:space="preserve">он желает использовать. Предоставление конкретного </w:t>
      </w:r>
      <w:r w:rsidR="00863B85">
        <w:t>Продукта</w:t>
      </w:r>
      <w:r w:rsidR="00863B85" w:rsidRPr="00272F53">
        <w:t xml:space="preserve"> </w:t>
      </w:r>
      <w:r w:rsidRPr="0017074E">
        <w:t>осуществляется Лицензиаром на основании</w:t>
      </w:r>
      <w:r w:rsidR="009962A5">
        <w:t>:</w:t>
      </w:r>
    </w:p>
    <w:p w14:paraId="4AACCF4C" w14:textId="3F69AF16" w:rsidR="009962A5" w:rsidRDefault="00681DEA" w:rsidP="005418FD">
      <w:pPr>
        <w:pStyle w:val="a"/>
        <w:numPr>
          <w:ilvl w:val="2"/>
          <w:numId w:val="24"/>
        </w:numPr>
        <w:ind w:left="1701" w:hanging="567"/>
        <w:jc w:val="both"/>
      </w:pPr>
      <w:r w:rsidRPr="00C425D0">
        <w:t>проставлени</w:t>
      </w:r>
      <w:r>
        <w:t>я</w:t>
      </w:r>
      <w:r w:rsidRPr="00C425D0">
        <w:t xml:space="preserve"> галочки, подтверждающей </w:t>
      </w:r>
      <w:r>
        <w:t>ознакомление с</w:t>
      </w:r>
      <w:r w:rsidRPr="00C425D0">
        <w:t xml:space="preserve"> </w:t>
      </w:r>
      <w:r>
        <w:t xml:space="preserve">Условиями соответствующего </w:t>
      </w:r>
      <w:r w:rsidR="00863B85">
        <w:t>Продукта</w:t>
      </w:r>
      <w:r w:rsidR="00863B85" w:rsidRPr="00272F53">
        <w:t xml:space="preserve"> </w:t>
      </w:r>
      <w:r w:rsidRPr="00C425D0">
        <w:t xml:space="preserve">и принятие </w:t>
      </w:r>
      <w:r>
        <w:t>таких</w:t>
      </w:r>
      <w:r w:rsidRPr="00C425D0">
        <w:t xml:space="preserve"> </w:t>
      </w:r>
      <w:r>
        <w:t>У</w:t>
      </w:r>
      <w:r w:rsidRPr="00C425D0">
        <w:t>словий</w:t>
      </w:r>
      <w:r>
        <w:t xml:space="preserve"> </w:t>
      </w:r>
      <w:r w:rsidR="00D512A0">
        <w:t>на платформе</w:t>
      </w:r>
      <w:r>
        <w:t xml:space="preserve"> </w:t>
      </w:r>
      <w:r w:rsidRPr="001B754B">
        <w:rPr>
          <w:lang w:val="en-US"/>
        </w:rPr>
        <w:t>Max</w:t>
      </w:r>
      <w:r w:rsidRPr="00C425D0">
        <w:t xml:space="preserve"> </w:t>
      </w:r>
      <w:r>
        <w:t>для Бизнеса</w:t>
      </w:r>
      <w:r w:rsidRPr="00C425D0">
        <w:t xml:space="preserve"> по адресу </w:t>
      </w:r>
      <w:hyperlink r:id="rId13" w:history="1">
        <w:r w:rsidRPr="005E0532">
          <w:rPr>
            <w:rStyle w:val="af7"/>
          </w:rPr>
          <w:t>https://</w:t>
        </w:r>
        <w:r w:rsidRPr="005E0532">
          <w:rPr>
            <w:rStyle w:val="af7"/>
            <w:lang w:val="en-US"/>
          </w:rPr>
          <w:t>business</w:t>
        </w:r>
        <w:r w:rsidRPr="005E0532">
          <w:rPr>
            <w:rStyle w:val="af7"/>
          </w:rPr>
          <w:t>.max.ru</w:t>
        </w:r>
      </w:hyperlink>
    </w:p>
    <w:p w14:paraId="73FFF98F" w14:textId="0ADE72D8" w:rsidR="00681DEA" w:rsidRPr="0017074E" w:rsidRDefault="00681DEA" w:rsidP="005418FD">
      <w:pPr>
        <w:pStyle w:val="a"/>
        <w:numPr>
          <w:ilvl w:val="2"/>
          <w:numId w:val="24"/>
        </w:numPr>
        <w:ind w:left="1701" w:hanging="567"/>
        <w:jc w:val="both"/>
      </w:pPr>
      <w:r w:rsidRPr="00C425D0">
        <w:t>и</w:t>
      </w:r>
      <w:r>
        <w:t>ли</w:t>
      </w:r>
      <w:r w:rsidRPr="00C425D0">
        <w:t xml:space="preserve"> фактическо</w:t>
      </w:r>
      <w:r>
        <w:t>го</w:t>
      </w:r>
      <w:r w:rsidRPr="00C425D0">
        <w:t xml:space="preserve"> </w:t>
      </w:r>
      <w:r w:rsidR="00D64AA0">
        <w:t>использования</w:t>
      </w:r>
      <w:r w:rsidRPr="00C425D0">
        <w:t xml:space="preserve"> </w:t>
      </w:r>
      <w:r w:rsidR="00863B85">
        <w:t>Продукта</w:t>
      </w:r>
      <w:r w:rsidRPr="00C425D0">
        <w:t xml:space="preserve">. </w:t>
      </w:r>
    </w:p>
    <w:p w14:paraId="3E15C9FA" w14:textId="3B5E8FFA" w:rsidR="00681DEA" w:rsidRPr="0017074E" w:rsidRDefault="00681DEA" w:rsidP="00681DEA">
      <w:pPr>
        <w:pStyle w:val="a"/>
        <w:jc w:val="both"/>
      </w:pPr>
      <w:r w:rsidRPr="004C7D05">
        <w:t xml:space="preserve">Конкретный состав функциональности Программного обеспечения, предоставляемой в пользование Лицензиату, определяется в </w:t>
      </w:r>
      <w:r w:rsidRPr="00773CB8">
        <w:lastRenderedPageBreak/>
        <w:t>соответствующих Условиях</w:t>
      </w:r>
      <w:r w:rsidRPr="004C7D05">
        <w:t xml:space="preserve">. </w:t>
      </w:r>
      <w:r>
        <w:t>Отчеты об использовании Программного обеспечения, за исключением отчетов, формируемых для целей расчета Вознаграждения, не предоставляются.</w:t>
      </w:r>
    </w:p>
    <w:p w14:paraId="005F9D53" w14:textId="782EE5C4" w:rsidR="00CE21D6" w:rsidRPr="0076271F" w:rsidRDefault="007E6CB4" w:rsidP="0017074E">
      <w:pPr>
        <w:pStyle w:val="2"/>
        <w:jc w:val="both"/>
      </w:pPr>
      <w:r>
        <w:t>Общие положения</w:t>
      </w:r>
      <w:r w:rsidR="00CE21D6" w:rsidRPr="0076271F">
        <w:t xml:space="preserve"> </w:t>
      </w:r>
    </w:p>
    <w:p w14:paraId="54504D05" w14:textId="5AD459F6" w:rsidR="001B754B" w:rsidRDefault="001B754B" w:rsidP="001B754B">
      <w:pPr>
        <w:pStyle w:val="a"/>
        <w:jc w:val="both"/>
      </w:pPr>
      <w:r w:rsidRPr="0076271F">
        <w:t>Использование Программного</w:t>
      </w:r>
      <w:r w:rsidRPr="0017074E">
        <w:t xml:space="preserve"> обеспечения осуществляется Лицензиатом исключительно по функциональному назначению, в целях и способами, прямо предусмотренными в </w:t>
      </w:r>
      <w:r w:rsidR="007E6CB4">
        <w:t xml:space="preserve">Договоре и отдельных </w:t>
      </w:r>
      <w:r>
        <w:t>Условиях</w:t>
      </w:r>
      <w:r w:rsidRPr="0017074E">
        <w:t>.</w:t>
      </w:r>
    </w:p>
    <w:p w14:paraId="0A39BFD5" w14:textId="22EFF435" w:rsidR="00B242E9" w:rsidRDefault="00B242E9" w:rsidP="00B242E9">
      <w:pPr>
        <w:pStyle w:val="a"/>
        <w:jc w:val="both"/>
      </w:pPr>
      <w:r>
        <w:t>Используя Программное обеспечени</w:t>
      </w:r>
      <w:r w:rsidR="00D512A0">
        <w:t>е,</w:t>
      </w:r>
      <w:r>
        <w:t xml:space="preserve"> Лицензиат подтверждает полное согласие и соблюдение Лицензиатом условий, закрепленных в следующих документах Лицензиара и являющихся неотъемлемой частью Договора (далее – «Специальные документы Лицензиара»):</w:t>
      </w:r>
    </w:p>
    <w:p w14:paraId="6480F950" w14:textId="3010A23A" w:rsidR="00B242E9" w:rsidRDefault="00B242E9" w:rsidP="00476292">
      <w:pPr>
        <w:pStyle w:val="a"/>
        <w:numPr>
          <w:ilvl w:val="2"/>
          <w:numId w:val="25"/>
        </w:numPr>
        <w:ind w:left="1701" w:hanging="567"/>
        <w:jc w:val="both"/>
      </w:pPr>
      <w:r>
        <w:t>Общи</w:t>
      </w:r>
      <w:r w:rsidR="0063659A">
        <w:t>е</w:t>
      </w:r>
      <w:r>
        <w:t xml:space="preserve"> условия лицензии</w:t>
      </w:r>
      <w:r w:rsidRPr="00DB0CC4">
        <w:t>,</w:t>
      </w:r>
      <w:r>
        <w:t xml:space="preserve"> размещенные по адресу в сети </w:t>
      </w:r>
      <w:r w:rsidR="003C580E">
        <w:t xml:space="preserve">Интернет </w:t>
      </w:r>
      <w:hyperlink r:id="rId14" w:history="1">
        <w:r w:rsidR="003C580E" w:rsidRPr="003C580E">
          <w:rPr>
            <w:rStyle w:val="af7"/>
          </w:rPr>
          <w:t>https://business.max.ru/static/docs/</w:t>
        </w:r>
        <w:r w:rsidR="003C580E" w:rsidRPr="003C580E">
          <w:rPr>
            <w:rStyle w:val="af7"/>
            <w:lang w:val="en-US"/>
          </w:rPr>
          <w:t>general</w:t>
        </w:r>
        <w:r w:rsidR="003C580E" w:rsidRPr="003C580E">
          <w:rPr>
            <w:rStyle w:val="af7"/>
          </w:rPr>
          <w:t>_licence.doc</w:t>
        </w:r>
        <w:r w:rsidR="003C580E" w:rsidRPr="003C580E">
          <w:rPr>
            <w:rStyle w:val="af7"/>
            <w:lang w:val="en-US"/>
          </w:rPr>
          <w:t>x</w:t>
        </w:r>
      </w:hyperlink>
      <w:r>
        <w:t>;</w:t>
      </w:r>
      <w:r w:rsidR="0065337A" w:rsidRPr="0065337A">
        <w:t xml:space="preserve"> </w:t>
      </w:r>
    </w:p>
    <w:p w14:paraId="42E94EF9" w14:textId="77F52F39" w:rsidR="00B242E9" w:rsidRDefault="00B242E9" w:rsidP="00476292">
      <w:pPr>
        <w:pStyle w:val="a"/>
        <w:numPr>
          <w:ilvl w:val="2"/>
          <w:numId w:val="25"/>
        </w:numPr>
        <w:ind w:left="1701" w:hanging="567"/>
        <w:jc w:val="both"/>
      </w:pPr>
      <w:r>
        <w:t>Стандартные условия договоров ООО «</w:t>
      </w:r>
      <w:r w:rsidR="007A2477">
        <w:t>МАХ</w:t>
      </w:r>
      <w:r>
        <w:t>», размещенные по адресу в сети</w:t>
      </w:r>
      <w:r w:rsidR="003C580E">
        <w:t xml:space="preserve"> Интернет</w:t>
      </w:r>
      <w:r>
        <w:t xml:space="preserve"> </w:t>
      </w:r>
      <w:hyperlink r:id="rId15" w:history="1">
        <w:r w:rsidRPr="00C13971">
          <w:rPr>
            <w:rStyle w:val="af7"/>
          </w:rPr>
          <w:t>https://business.max.ru/static/docs/standard-clauses.docx</w:t>
        </w:r>
      </w:hyperlink>
      <w:r>
        <w:t xml:space="preserve">; </w:t>
      </w:r>
    </w:p>
    <w:p w14:paraId="0B87894A" w14:textId="273F94EE" w:rsidR="00B242E9" w:rsidRDefault="00B242E9" w:rsidP="00476292">
      <w:pPr>
        <w:pStyle w:val="a"/>
        <w:numPr>
          <w:ilvl w:val="2"/>
          <w:numId w:val="25"/>
        </w:numPr>
        <w:ind w:left="1701" w:hanging="567"/>
        <w:jc w:val="both"/>
      </w:pPr>
      <w:r>
        <w:t xml:space="preserve">Пользовательское соглашение </w:t>
      </w:r>
      <w:r w:rsidR="00ED531F">
        <w:t>Сервиса «MAX»</w:t>
      </w:r>
      <w:r>
        <w:t xml:space="preserve">, размещенное по адресу в сети Интернет </w:t>
      </w:r>
      <w:hyperlink r:id="rId16" w:history="1">
        <w:r w:rsidRPr="005E0532">
          <w:rPr>
            <w:rStyle w:val="af7"/>
          </w:rPr>
          <w:t>https://legal.max.ru/ps</w:t>
        </w:r>
      </w:hyperlink>
      <w:r>
        <w:t xml:space="preserve">; </w:t>
      </w:r>
    </w:p>
    <w:p w14:paraId="69AAA5C3" w14:textId="59D9222A" w:rsidR="00B242E9" w:rsidRDefault="00B242E9" w:rsidP="00476292">
      <w:pPr>
        <w:pStyle w:val="a"/>
        <w:numPr>
          <w:ilvl w:val="2"/>
          <w:numId w:val="25"/>
        </w:numPr>
        <w:ind w:left="1701" w:hanging="567"/>
        <w:jc w:val="both"/>
      </w:pPr>
      <w:r>
        <w:t xml:space="preserve">Политика конфиденциальности </w:t>
      </w:r>
      <w:r w:rsidR="00ED531F">
        <w:t>Сервиса «MAX»</w:t>
      </w:r>
      <w:r>
        <w:t>, размещенная по адресу в сети</w:t>
      </w:r>
      <w:r w:rsidR="003C580E">
        <w:t xml:space="preserve"> Интернет</w:t>
      </w:r>
      <w:r>
        <w:t xml:space="preserve"> </w:t>
      </w:r>
      <w:hyperlink r:id="rId17" w:history="1">
        <w:r w:rsidRPr="005E0532">
          <w:rPr>
            <w:rStyle w:val="af7"/>
          </w:rPr>
          <w:t>https://legal.max.ru/pp</w:t>
        </w:r>
      </w:hyperlink>
      <w:r>
        <w:t xml:space="preserve">; </w:t>
      </w:r>
    </w:p>
    <w:p w14:paraId="52A6076D" w14:textId="42448E87" w:rsidR="00B242E9" w:rsidRPr="00D64AA0" w:rsidRDefault="00B242E9" w:rsidP="00B242E9">
      <w:pPr>
        <w:pStyle w:val="a"/>
        <w:numPr>
          <w:ilvl w:val="0"/>
          <w:numId w:val="0"/>
        </w:numPr>
        <w:ind w:left="1095"/>
        <w:jc w:val="both"/>
      </w:pPr>
      <w:r>
        <w:t xml:space="preserve">а также </w:t>
      </w:r>
      <w:r w:rsidR="00D512A0">
        <w:t xml:space="preserve">согласие </w:t>
      </w:r>
      <w:r>
        <w:t>с любыми иными требованиями, предъявляемыми Лицензиаром в соответствии с условиями Договора.</w:t>
      </w:r>
    </w:p>
    <w:p w14:paraId="677DDC08" w14:textId="78713843" w:rsidR="00B242E9" w:rsidRPr="0017074E" w:rsidRDefault="00B242E9" w:rsidP="00B242E9">
      <w:pPr>
        <w:pStyle w:val="a"/>
        <w:jc w:val="both"/>
      </w:pPr>
      <w:r>
        <w:t>Актуальные редакции Специальных документов Лицензиара размещены в общедоступной форме по сетевым адресам, указанным выше в пункте</w:t>
      </w:r>
      <w:r w:rsidR="005A3034">
        <w:t xml:space="preserve"> 3.2</w:t>
      </w:r>
      <w:r>
        <w:t xml:space="preserve">. Лицензиар вправе вносить изменения и дополнять такие Специальные документы без специального уведомления Лицензиата. Лицензиар рекомендует Лицензиату регулярно проверять условия Специальных документов Лицензиара на предмет их изменения и/или дополнения. Продолжение сотрудничества Сторон в рамках Договора после внесения изменений и/или дополнений </w:t>
      </w:r>
      <w:r w:rsidR="00D512A0">
        <w:t xml:space="preserve">в </w:t>
      </w:r>
      <w:r>
        <w:t xml:space="preserve">указанные Специальные документы Лицензиара означает принятие и согласие </w:t>
      </w:r>
      <w:r w:rsidR="005A3034">
        <w:t>Лицензиата</w:t>
      </w:r>
      <w:r>
        <w:t xml:space="preserve"> с такими изменениями и/или дополнениями.</w:t>
      </w:r>
    </w:p>
    <w:p w14:paraId="145A794A" w14:textId="360D1EC7" w:rsidR="00846ADD" w:rsidRPr="0017074E" w:rsidRDefault="00D30B6F" w:rsidP="00496702">
      <w:pPr>
        <w:pStyle w:val="a"/>
        <w:jc w:val="both"/>
      </w:pPr>
      <w:r>
        <w:t>П</w:t>
      </w:r>
      <w:r w:rsidRPr="00846ADD">
        <w:t>рава, обязанности и ответственность Сторон</w:t>
      </w:r>
      <w:r>
        <w:t xml:space="preserve"> </w:t>
      </w:r>
      <w:r w:rsidRPr="00846ADD">
        <w:t xml:space="preserve">определяются </w:t>
      </w:r>
      <w:r>
        <w:t xml:space="preserve">Общими условиями. </w:t>
      </w:r>
      <w:r w:rsidR="007E6CB4">
        <w:t>Общие у</w:t>
      </w:r>
      <w:r w:rsidR="007E6CB4" w:rsidRPr="007E6CB4">
        <w:t xml:space="preserve">словия могут быть изменены </w:t>
      </w:r>
      <w:r w:rsidR="007E6CB4">
        <w:t>Лицензиаром</w:t>
      </w:r>
      <w:r w:rsidR="007E6CB4" w:rsidRPr="007E6CB4">
        <w:t xml:space="preserve"> без какого-либо специального уведомления, новая редакция Условий вступает в силу с момента ее размещения в сети Интернет по указанному в настоящем абзаце адресу, если иное не предусмотрено новой редакцией </w:t>
      </w:r>
      <w:r w:rsidR="007E6CB4">
        <w:t>Общих у</w:t>
      </w:r>
      <w:r w:rsidR="007E6CB4" w:rsidRPr="007E6CB4">
        <w:t>словий. Действующая редакция Условий всегда находится на странице по адресу:</w:t>
      </w:r>
      <w:r w:rsidR="007E6CB4">
        <w:t xml:space="preserve"> </w:t>
      </w:r>
      <w:hyperlink r:id="rId18" w:history="1">
        <w:r w:rsidR="007E6CB4" w:rsidRPr="005E0532">
          <w:rPr>
            <w:rStyle w:val="af7"/>
            <w:lang w:val="en-US"/>
          </w:rPr>
          <w:t>https</w:t>
        </w:r>
        <w:r w:rsidR="007E6CB4" w:rsidRPr="005E0532">
          <w:rPr>
            <w:rStyle w:val="af7"/>
          </w:rPr>
          <w:t>://business.max.ru/static/docs/</w:t>
        </w:r>
        <w:r w:rsidR="007E6CB4" w:rsidRPr="005E0532">
          <w:rPr>
            <w:rStyle w:val="af7"/>
            <w:lang w:val="en-US"/>
          </w:rPr>
          <w:t>general</w:t>
        </w:r>
        <w:r w:rsidR="007E6CB4" w:rsidRPr="007E6CB4">
          <w:rPr>
            <w:rStyle w:val="af7"/>
          </w:rPr>
          <w:t>_</w:t>
        </w:r>
        <w:r w:rsidR="007E6CB4" w:rsidRPr="005E0532">
          <w:rPr>
            <w:rStyle w:val="af7"/>
          </w:rPr>
          <w:t>licence.docx</w:t>
        </w:r>
      </w:hyperlink>
      <w:r w:rsidR="00846ADD" w:rsidRPr="00846ADD">
        <w:t xml:space="preserve">. </w:t>
      </w:r>
      <w:r w:rsidR="007E6CB4" w:rsidRPr="007E6CB4">
        <w:t xml:space="preserve"> </w:t>
      </w:r>
      <w:r w:rsidR="00846ADD" w:rsidRPr="00846ADD">
        <w:t xml:space="preserve">Лицензиар </w:t>
      </w:r>
      <w:r w:rsidR="00846ADD" w:rsidRPr="00846ADD">
        <w:lastRenderedPageBreak/>
        <w:t xml:space="preserve">рекомендует Лицензиату регулярно проверять </w:t>
      </w:r>
      <w:r w:rsidR="007E6CB4">
        <w:t>Общие условия</w:t>
      </w:r>
      <w:r w:rsidR="00846ADD" w:rsidRPr="00846ADD">
        <w:t xml:space="preserve"> на предмет их изменения и/или дополнения. Продолжение сотрудничества Сторон в рамках Договора после внесения изменений и/или дополнений в </w:t>
      </w:r>
      <w:r w:rsidR="007E6CB4">
        <w:t>Общие условия</w:t>
      </w:r>
      <w:r w:rsidR="007E6CB4" w:rsidRPr="00846ADD">
        <w:t xml:space="preserve"> </w:t>
      </w:r>
      <w:r w:rsidR="00846ADD" w:rsidRPr="00846ADD">
        <w:t xml:space="preserve">означает принятие и согласие Лицензиата с такими изменениями и/или дополнениями.  </w:t>
      </w:r>
    </w:p>
    <w:p w14:paraId="18B8AA6E" w14:textId="759771CC" w:rsidR="00E62D17" w:rsidRPr="0017074E" w:rsidRDefault="00E52C7C" w:rsidP="0017074E">
      <w:pPr>
        <w:pStyle w:val="2"/>
        <w:jc w:val="both"/>
      </w:pPr>
      <w:r w:rsidRPr="0017074E">
        <w:t xml:space="preserve">Условия предоставления Лицензии </w:t>
      </w:r>
    </w:p>
    <w:p w14:paraId="4A5837AF" w14:textId="64AB1558" w:rsidR="007A16A6" w:rsidRPr="001F605A" w:rsidRDefault="007A16A6" w:rsidP="00496702">
      <w:pPr>
        <w:pStyle w:val="a"/>
        <w:jc w:val="both"/>
      </w:pPr>
      <w:r w:rsidRPr="0017074E">
        <w:t xml:space="preserve">Предоставление </w:t>
      </w:r>
      <w:r w:rsidR="008279CA">
        <w:t xml:space="preserve">каждого </w:t>
      </w:r>
      <w:r w:rsidR="00863B85">
        <w:t>Продукта</w:t>
      </w:r>
      <w:r w:rsidR="00863B85" w:rsidRPr="00272F53">
        <w:t xml:space="preserve"> </w:t>
      </w:r>
      <w:r w:rsidRPr="001F605A">
        <w:t>осуществляется Лицензиар</w:t>
      </w:r>
      <w:r w:rsidR="008279CA" w:rsidRPr="001F605A">
        <w:t>ом</w:t>
      </w:r>
      <w:r w:rsidRPr="001F605A">
        <w:t xml:space="preserve"> в объ</w:t>
      </w:r>
      <w:r w:rsidR="00DE77FF">
        <w:t>е</w:t>
      </w:r>
      <w:r w:rsidRPr="001F605A">
        <w:t>ме, способа</w:t>
      </w:r>
      <w:r w:rsidR="00E64E1E">
        <w:t>ми</w:t>
      </w:r>
      <w:r w:rsidRPr="001F605A">
        <w:t xml:space="preserve"> и на условиях, предусмотренных соответствующими </w:t>
      </w:r>
      <w:r w:rsidR="008279CA" w:rsidRPr="001F605A">
        <w:t>Условиями</w:t>
      </w:r>
      <w:r w:rsidRPr="001F605A">
        <w:t xml:space="preserve">. </w:t>
      </w:r>
    </w:p>
    <w:p w14:paraId="04179C7F" w14:textId="2A19362C" w:rsidR="00065702" w:rsidRPr="00700C1E" w:rsidRDefault="00065702" w:rsidP="00496702">
      <w:pPr>
        <w:pStyle w:val="a"/>
        <w:jc w:val="both"/>
      </w:pPr>
      <w:r w:rsidRPr="00700C1E">
        <w:t>Лицензиат вправе использовать Программно</w:t>
      </w:r>
      <w:r w:rsidR="00863B85">
        <w:t>е</w:t>
      </w:r>
      <w:r w:rsidRPr="00700C1E">
        <w:t xml:space="preserve"> обеспечени</w:t>
      </w:r>
      <w:r w:rsidR="00863B85">
        <w:t>е</w:t>
      </w:r>
      <w:r w:rsidRPr="00700C1E">
        <w:t xml:space="preserve"> как от собственного имени, так и от имени Клиента (при наличии соответствующих прав и оснований). В случае использования функциональности от имени Клиента, Лицензиат обязуется обеспечить соблюдение Клиентом всех применимых положений Договора, </w:t>
      </w:r>
      <w:r w:rsidR="00700C1E">
        <w:t>Общих у</w:t>
      </w:r>
      <w:r w:rsidRPr="00700C1E">
        <w:t>словий</w:t>
      </w:r>
      <w:r w:rsidR="005A3034">
        <w:t>, Специальных документов Лицензиара</w:t>
      </w:r>
      <w:r w:rsidRPr="00700C1E">
        <w:t xml:space="preserve"> и действующего законодательства. Все действия Клиента в рамках использования Программного обеспечения считаются действиями самого Лицензиата. Лицензиат нес</w:t>
      </w:r>
      <w:r w:rsidR="00DE77FF">
        <w:t>е</w:t>
      </w:r>
      <w:r w:rsidRPr="00700C1E">
        <w:t>т полную ответственность за соблюдение Клиентом требований Договора, включая ограничения, обязательства, гарантии и запреты.</w:t>
      </w:r>
    </w:p>
    <w:p w14:paraId="6C0A984F" w14:textId="65E0261B" w:rsidR="009B6B4C" w:rsidRPr="001F605A" w:rsidRDefault="009B6B4C" w:rsidP="009B6B4C">
      <w:pPr>
        <w:pStyle w:val="a"/>
        <w:numPr>
          <w:ilvl w:val="0"/>
          <w:numId w:val="0"/>
        </w:numPr>
        <w:ind w:left="1095"/>
        <w:jc w:val="both"/>
      </w:pPr>
      <w:r>
        <w:t>И</w:t>
      </w:r>
      <w:r w:rsidRPr="001F605A">
        <w:t>спользова</w:t>
      </w:r>
      <w:r>
        <w:t>ние</w:t>
      </w:r>
      <w:r w:rsidRPr="001F605A">
        <w:t xml:space="preserve"> функциональност</w:t>
      </w:r>
      <w:r>
        <w:t>и</w:t>
      </w:r>
      <w:r w:rsidRPr="001F605A">
        <w:t xml:space="preserve"> Программного обеспечения от имени Клиента </w:t>
      </w:r>
      <w:r w:rsidRPr="009B6B4C">
        <w:t xml:space="preserve">возможно исключительно </w:t>
      </w:r>
      <w:r>
        <w:t>по согласованию с</w:t>
      </w:r>
      <w:r w:rsidRPr="009B6B4C">
        <w:t xml:space="preserve"> Лицензиаром.</w:t>
      </w:r>
      <w:r w:rsidR="00140C81" w:rsidRPr="00140C81">
        <w:t xml:space="preserve"> </w:t>
      </w:r>
      <w:r w:rsidR="00140C81">
        <w:t xml:space="preserve">Для целей согласования Лицензиат направляет запрос Лицензиару на электронную почту </w:t>
      </w:r>
      <w:hyperlink r:id="rId19" w:history="1">
        <w:r w:rsidR="00140C81" w:rsidRPr="00E865CC">
          <w:rPr>
            <w:rStyle w:val="af7"/>
            <w:lang w:val="en-US"/>
          </w:rPr>
          <w:t>partner</w:t>
        </w:r>
        <w:r w:rsidR="00140C81" w:rsidRPr="00696912">
          <w:rPr>
            <w:rStyle w:val="af7"/>
          </w:rPr>
          <w:t>@</w:t>
        </w:r>
        <w:r w:rsidR="00140C81" w:rsidRPr="00E865CC">
          <w:rPr>
            <w:rStyle w:val="af7"/>
            <w:lang w:val="en-US"/>
          </w:rPr>
          <w:t>max</w:t>
        </w:r>
        <w:r w:rsidR="00140C81" w:rsidRPr="00696912">
          <w:rPr>
            <w:rStyle w:val="af7"/>
          </w:rPr>
          <w:t>.</w:t>
        </w:r>
        <w:r w:rsidR="00140C81" w:rsidRPr="00E865CC">
          <w:rPr>
            <w:rStyle w:val="af7"/>
            <w:lang w:val="en-US"/>
          </w:rPr>
          <w:t>ru</w:t>
        </w:r>
      </w:hyperlink>
      <w:r w:rsidR="00140C81">
        <w:t xml:space="preserve">. Лицензиар вправе запросить документы, подтверждающие основание действовать от имени </w:t>
      </w:r>
      <w:r w:rsidR="005A3034">
        <w:t>Клиента</w:t>
      </w:r>
      <w:r w:rsidR="00140C81">
        <w:t xml:space="preserve">. </w:t>
      </w:r>
      <w:r w:rsidRPr="009B6B4C">
        <w:t xml:space="preserve">Лицензиар оставляет за собой право отказать в </w:t>
      </w:r>
      <w:r>
        <w:t xml:space="preserve">представлении </w:t>
      </w:r>
      <w:r w:rsidR="00863B85">
        <w:t>права использования</w:t>
      </w:r>
      <w:r w:rsidRPr="001F605A">
        <w:t xml:space="preserve"> Программного обеспечения от имени Клиента</w:t>
      </w:r>
      <w:r w:rsidRPr="009B6B4C">
        <w:t xml:space="preserve"> </w:t>
      </w:r>
      <w:r>
        <w:t xml:space="preserve">в отношении </w:t>
      </w:r>
      <w:r w:rsidRPr="009B6B4C">
        <w:t>конкретного Клиента</w:t>
      </w:r>
      <w:r>
        <w:t xml:space="preserve"> без объяснения причин</w:t>
      </w:r>
      <w:r w:rsidRPr="009B6B4C">
        <w:t xml:space="preserve">. </w:t>
      </w:r>
      <w:r w:rsidR="00140C81">
        <w:t>Лицензиат</w:t>
      </w:r>
      <w:r w:rsidRPr="009B6B4C">
        <w:t xml:space="preserve"> гарантирует, что доступ к Программно</w:t>
      </w:r>
      <w:r w:rsidR="00863B85">
        <w:t>му</w:t>
      </w:r>
      <w:r w:rsidRPr="009B6B4C">
        <w:t xml:space="preserve"> обеспечени</w:t>
      </w:r>
      <w:r w:rsidR="00863B85">
        <w:t>ю</w:t>
      </w:r>
      <w:r w:rsidRPr="009B6B4C">
        <w:t xml:space="preserve"> осуществляется им исключительно </w:t>
      </w:r>
      <w:r w:rsidR="00140C81">
        <w:t>в отношении</w:t>
      </w:r>
      <w:r w:rsidRPr="009B6B4C">
        <w:t xml:space="preserve"> Клиентов, </w:t>
      </w:r>
      <w:r w:rsidR="00140C81">
        <w:t>согласованных с Лицензиаром</w:t>
      </w:r>
      <w:r w:rsidRPr="009B6B4C">
        <w:t xml:space="preserve">. Использование Программного обеспечения </w:t>
      </w:r>
      <w:r w:rsidR="00140C81">
        <w:t>от имени Клиентов</w:t>
      </w:r>
      <w:r w:rsidRPr="009B6B4C">
        <w:t xml:space="preserve"> без согласования с Лицензиаром запрещено. Нарушение настоящего условия является существенным нарушением Договора.</w:t>
      </w:r>
    </w:p>
    <w:p w14:paraId="5C9F3D41" w14:textId="675D08C9" w:rsidR="009D477A" w:rsidRPr="0017074E" w:rsidRDefault="009713FA" w:rsidP="00496702">
      <w:pPr>
        <w:pStyle w:val="a"/>
        <w:jc w:val="both"/>
      </w:pPr>
      <w:r w:rsidRPr="009713FA">
        <w:t>Лицензия на Программное обеспечение считается предоставленной Лицензиату с момента предоставления доступа к Программному обеспечению в Пользовательском интерфейсе.</w:t>
      </w:r>
    </w:p>
    <w:p w14:paraId="428DB94D" w14:textId="597B7111" w:rsidR="009D477A" w:rsidRDefault="00F436C1" w:rsidP="0017074E">
      <w:pPr>
        <w:pStyle w:val="a"/>
        <w:jc w:val="both"/>
      </w:pPr>
      <w:r w:rsidRPr="0017074E">
        <w:t>Ведение уч</w:t>
      </w:r>
      <w:r w:rsidR="00DE77FF">
        <w:t>е</w:t>
      </w:r>
      <w:r w:rsidRPr="0017074E">
        <w:t>та объ</w:t>
      </w:r>
      <w:r w:rsidR="00DE77FF">
        <w:t>е</w:t>
      </w:r>
      <w:r w:rsidRPr="0017074E">
        <w:t>мов использования Программного обеспечения (включая фиксацию количества активаций, Пользователей, отправленных сообщений и иных метрик) осуществляется Лицензиа</w:t>
      </w:r>
      <w:r w:rsidR="00E97D0E">
        <w:t>р</w:t>
      </w:r>
      <w:r w:rsidRPr="0017074E">
        <w:t>ом посредством автоматизированных систем уч</w:t>
      </w:r>
      <w:r w:rsidR="00DE77FF">
        <w:t>е</w:t>
      </w:r>
      <w:r w:rsidRPr="0017074E">
        <w:t xml:space="preserve">та. </w:t>
      </w:r>
      <w:r w:rsidRPr="0017074E">
        <w:lastRenderedPageBreak/>
        <w:t>Указанные данные являются надлежащим доказательством фактического использования Программного обеспечения Лицензиа</w:t>
      </w:r>
      <w:r w:rsidR="00C52781">
        <w:t>т</w:t>
      </w:r>
      <w:r w:rsidRPr="0017074E">
        <w:t>ом, в том числе для целей расч</w:t>
      </w:r>
      <w:r w:rsidR="00DE77FF">
        <w:t>е</w:t>
      </w:r>
      <w:r w:rsidRPr="0017074E">
        <w:t>тов между Сторонами, если иное не предусмотрено Договором</w:t>
      </w:r>
      <w:r w:rsidR="007D7FD6" w:rsidRPr="0017074E">
        <w:t xml:space="preserve"> и/или </w:t>
      </w:r>
      <w:r w:rsidR="00811DE0">
        <w:t>Ус</w:t>
      </w:r>
      <w:r w:rsidR="00E64E1E">
        <w:t>л</w:t>
      </w:r>
      <w:r w:rsidR="00811DE0">
        <w:t>овиями</w:t>
      </w:r>
      <w:r w:rsidRPr="0017074E">
        <w:t xml:space="preserve">.  </w:t>
      </w:r>
    </w:p>
    <w:p w14:paraId="5D0281FD" w14:textId="3A755CBF" w:rsidR="00E97D0E" w:rsidRPr="00E53988" w:rsidRDefault="00E97D0E" w:rsidP="00E97D0E">
      <w:pPr>
        <w:pStyle w:val="a"/>
        <w:numPr>
          <w:ilvl w:val="0"/>
          <w:numId w:val="0"/>
        </w:numPr>
        <w:ind w:left="1095"/>
        <w:jc w:val="both"/>
      </w:pPr>
      <w:r w:rsidRPr="00E97D0E">
        <w:t>В случае проведения сверки и выявления расхождения между данными уч</w:t>
      </w:r>
      <w:r w:rsidR="00DE77FF">
        <w:t>е</w:t>
      </w:r>
      <w:r w:rsidRPr="00E97D0E">
        <w:t>та Сторон, не превышающего 3% от объ</w:t>
      </w:r>
      <w:r w:rsidR="00DE77FF">
        <w:t>е</w:t>
      </w:r>
      <w:r w:rsidRPr="00E97D0E">
        <w:t>мов, зафиксированных Лицензиа</w:t>
      </w:r>
      <w:r>
        <w:t>р</w:t>
      </w:r>
      <w:r w:rsidRPr="00E97D0E">
        <w:t>ом, такие расхождения не подлежат корректировке и расч</w:t>
      </w:r>
      <w:r w:rsidR="00DE77FF">
        <w:t>е</w:t>
      </w:r>
      <w:r w:rsidRPr="00E97D0E">
        <w:t>ты производятся на основании данных Лицензиа</w:t>
      </w:r>
      <w:r>
        <w:t>р</w:t>
      </w:r>
      <w:r w:rsidRPr="00E97D0E">
        <w:t xml:space="preserve">а. При расхождении, превышающем указанный порог, Стороны проводят повторную сверку, </w:t>
      </w:r>
      <w:r w:rsidRPr="00E53988">
        <w:t>по результатам которой принимается согласованное значение объ</w:t>
      </w:r>
      <w:r w:rsidR="00DE77FF" w:rsidRPr="00E53988">
        <w:t>е</w:t>
      </w:r>
      <w:r w:rsidRPr="00E53988">
        <w:t>мов использования.</w:t>
      </w:r>
    </w:p>
    <w:p w14:paraId="5258A325" w14:textId="7CF0C401" w:rsidR="00F436C1" w:rsidRPr="0017074E" w:rsidRDefault="00F436C1" w:rsidP="0017074E">
      <w:pPr>
        <w:pStyle w:val="a"/>
        <w:jc w:val="both"/>
      </w:pPr>
      <w:r w:rsidRPr="00E53988">
        <w:t xml:space="preserve">Все действия по подключению, активации, ограничению или прекращению действия конкретного </w:t>
      </w:r>
      <w:r w:rsidR="00863B85" w:rsidRPr="00E53988">
        <w:t xml:space="preserve">Продукта </w:t>
      </w:r>
      <w:r w:rsidRPr="00E53988">
        <w:t xml:space="preserve">могут осуществляться Лицензиаром в ручном или автоматическом режиме с применением </w:t>
      </w:r>
      <w:r w:rsidR="00846ADD" w:rsidRPr="00E53988">
        <w:t>Пользовательского интерфейса</w:t>
      </w:r>
      <w:r w:rsidRPr="00E53988">
        <w:t>, API или иных технических средств. Условия и порядок осуществления таких действий определяются в соответствующ</w:t>
      </w:r>
      <w:r w:rsidR="00CC0347" w:rsidRPr="00E53988">
        <w:t>их Условиях</w:t>
      </w:r>
      <w:r w:rsidRPr="0017074E">
        <w:t>.</w:t>
      </w:r>
    </w:p>
    <w:p w14:paraId="1524524B" w14:textId="2D3FA04C" w:rsidR="004E4F71" w:rsidRDefault="00A1613E" w:rsidP="0017074E">
      <w:pPr>
        <w:pStyle w:val="a"/>
        <w:jc w:val="both"/>
      </w:pPr>
      <w:r>
        <w:t>Н</w:t>
      </w:r>
      <w:r w:rsidRPr="004E4F71">
        <w:t>езависимо от целей и намерений Лицензиата, а также от факта правомерного доступа к Программно</w:t>
      </w:r>
      <w:r>
        <w:t>му</w:t>
      </w:r>
      <w:r w:rsidRPr="004E4F71">
        <w:t xml:space="preserve"> обеспечени</w:t>
      </w:r>
      <w:r>
        <w:t>ю,</w:t>
      </w:r>
      <w:r w:rsidRPr="004E4F71">
        <w:t xml:space="preserve"> </w:t>
      </w:r>
      <w:r w:rsidR="004E4F71" w:rsidRPr="004E4F71">
        <w:t xml:space="preserve">Лицензиат не вправе, если иное прямо не предусмотрено Договором или соответствующими Условиями, осуществлять в отношении Программного обеспечения (включая его элементы, исходный и объектный коды, техническую документацию и интерфейсные решения) следующие действия:  </w:t>
      </w:r>
    </w:p>
    <w:p w14:paraId="7DFDA9F9" w14:textId="77777777" w:rsidR="004E4F71" w:rsidRDefault="004E4F71" w:rsidP="00476292">
      <w:pPr>
        <w:pStyle w:val="a"/>
        <w:numPr>
          <w:ilvl w:val="2"/>
          <w:numId w:val="26"/>
        </w:numPr>
        <w:ind w:left="1701" w:hanging="567"/>
        <w:jc w:val="both"/>
      </w:pPr>
      <w:r w:rsidRPr="004E4F71">
        <w:t xml:space="preserve">Извлечение, декомпиляция, дизассемблирование, модификация, адаптация, анализ, реверс-инжиниринг, изменение структуры, алгоритмов, архитектуры или иного преобразования Программного обеспечения или его компонентов, включая действия, направленные на получение исходного кода, за исключением случаев, когда такие действия прямо разрешены законодательством Российской Федерации и не могут быть ограничены договором;  </w:t>
      </w:r>
    </w:p>
    <w:p w14:paraId="02D64AD6" w14:textId="08B3E49C" w:rsidR="004E4F71" w:rsidRDefault="004E4F71" w:rsidP="00476292">
      <w:pPr>
        <w:pStyle w:val="a"/>
        <w:numPr>
          <w:ilvl w:val="2"/>
          <w:numId w:val="26"/>
        </w:numPr>
        <w:ind w:left="1701" w:hanging="567"/>
        <w:jc w:val="both"/>
      </w:pPr>
      <w:r w:rsidRPr="004E4F71">
        <w:t xml:space="preserve">Использование Программного обеспечения в целях определения идей и принципов, лежащих в основе любого из его элементов, включая исследование, изучение или тестирование Программного обеспечения, если такие действия совершаются за пределами </w:t>
      </w:r>
      <w:r w:rsidR="00E773DC">
        <w:t xml:space="preserve">его </w:t>
      </w:r>
      <w:r w:rsidRPr="004E4F71">
        <w:t xml:space="preserve">необходимого функционального использования по назначению;  </w:t>
      </w:r>
    </w:p>
    <w:p w14:paraId="100C4D19" w14:textId="380CAA57" w:rsidR="009D62DB" w:rsidRDefault="004E4F71" w:rsidP="00476292">
      <w:pPr>
        <w:pStyle w:val="a"/>
        <w:numPr>
          <w:ilvl w:val="2"/>
          <w:numId w:val="26"/>
        </w:numPr>
        <w:ind w:left="1701" w:hanging="567"/>
        <w:jc w:val="both"/>
      </w:pPr>
      <w:r w:rsidRPr="004E4F71">
        <w:t xml:space="preserve">Внесение в Программное обеспечение изменений, в том числе исправление ошибок, </w:t>
      </w:r>
      <w:r w:rsidR="00E773DC" w:rsidRPr="004E4F71">
        <w:t>модификаци</w:t>
      </w:r>
      <w:r w:rsidR="00E773DC">
        <w:t>я</w:t>
      </w:r>
      <w:r w:rsidRPr="004E4F71">
        <w:t xml:space="preserve">, обновления, </w:t>
      </w:r>
      <w:r w:rsidR="00E773DC" w:rsidRPr="004E4F71">
        <w:t>адаптаци</w:t>
      </w:r>
      <w:r w:rsidR="00E773DC">
        <w:t>я</w:t>
      </w:r>
      <w:r w:rsidR="00E773DC" w:rsidRPr="004E4F71">
        <w:t xml:space="preserve"> </w:t>
      </w:r>
      <w:r w:rsidRPr="004E4F71">
        <w:t xml:space="preserve">к программно-аппаратной среде Лицензиата;  </w:t>
      </w:r>
    </w:p>
    <w:p w14:paraId="06B09226" w14:textId="58EF8BD1" w:rsidR="004E4F71" w:rsidRDefault="004E4F71" w:rsidP="00476292">
      <w:pPr>
        <w:pStyle w:val="a"/>
        <w:numPr>
          <w:ilvl w:val="2"/>
          <w:numId w:val="26"/>
        </w:numPr>
        <w:ind w:left="1701" w:hanging="567"/>
        <w:jc w:val="both"/>
      </w:pPr>
      <w:r w:rsidRPr="004E4F71">
        <w:lastRenderedPageBreak/>
        <w:t xml:space="preserve">Использование результатов анализа или декомпиляции Программного обеспечения для разработки функционально аналогичных или совместимых программ, передачи таких результатов третьим лицам, </w:t>
      </w:r>
      <w:r w:rsidR="00832E8F">
        <w:t>а также</w:t>
      </w:r>
      <w:r w:rsidR="00832E8F" w:rsidRPr="004E4F71">
        <w:t xml:space="preserve"> </w:t>
      </w:r>
      <w:r w:rsidRPr="004E4F71">
        <w:t xml:space="preserve">для иного использования, нарушающего исключительное право Лицензиара.  </w:t>
      </w:r>
    </w:p>
    <w:p w14:paraId="71438A8E" w14:textId="59B1978F" w:rsidR="005D32BD" w:rsidRDefault="005D32BD" w:rsidP="0039497D">
      <w:pPr>
        <w:pStyle w:val="a"/>
        <w:jc w:val="both"/>
      </w:pPr>
      <w:r w:rsidRPr="0017074E">
        <w:t>Лицензиат не вправе передавать Лицензию третьим лицам, в т.ч. в порядке сублицензии или в порядке уступки права требования.</w:t>
      </w:r>
    </w:p>
    <w:p w14:paraId="520ABC2A" w14:textId="54476629" w:rsidR="0039497D" w:rsidRPr="0017074E" w:rsidRDefault="0039497D" w:rsidP="0039497D">
      <w:pPr>
        <w:pStyle w:val="a"/>
        <w:jc w:val="both"/>
      </w:pPr>
      <w:r>
        <w:t>Лицензиат не вправе без предварительного письменного согласия Лицензиара использовать наименование Программного обеспечения, товарные знаки, логотипы, а также иные элементы фирменного стиля Лицензиара и/или упоминать Лицензиара, MAX и/или Программное обеспечение в любых публичных материалах, включая, но не ограничиваясь, маркетинговыми материалами, презентациями, коммерческими предложениями, публикациями в сети Интернет, пресс-релизами, сообщениями для СМИ</w:t>
      </w:r>
      <w:r w:rsidR="00832E8F">
        <w:rPr>
          <w:rFonts w:ascii="Segoe UI" w:hAnsi="Segoe UI" w:cs="Segoe UI"/>
          <w:color w:val="0F1115"/>
          <w:shd w:val="clear" w:color="auto" w:fill="FFFFFF"/>
        </w:rPr>
        <w:t>. Данный запрет также распространяется на взаимодействие</w:t>
      </w:r>
      <w:r>
        <w:t xml:space="preserve"> с потенциальными клиентами, пользователями и иными третьими лицами. Указанные материалы </w:t>
      </w:r>
      <w:r w:rsidR="00F27042">
        <w:t xml:space="preserve">должны соответствовать гайдлайнам </w:t>
      </w:r>
      <w:r w:rsidR="00F27042">
        <w:rPr>
          <w:lang w:val="en-US"/>
        </w:rPr>
        <w:t>MAX</w:t>
      </w:r>
      <w:r w:rsidR="00F27042">
        <w:t>, доступным</w:t>
      </w:r>
      <w:r w:rsidR="00607A7D">
        <w:t xml:space="preserve"> в сети Интернет</w:t>
      </w:r>
      <w:r w:rsidR="00F27042">
        <w:t xml:space="preserve"> по ссылке </w:t>
      </w:r>
      <w:hyperlink r:id="rId20" w:history="1">
        <w:r w:rsidR="00F27042" w:rsidRPr="007449E1">
          <w:rPr>
            <w:rStyle w:val="af7"/>
          </w:rPr>
          <w:t>https://www.figma.com/design/SZHXq16iKApDe0i2X4HnHo/Max-Branding-Toolkit?node-id=1-650&amp;p=f&amp;t=T94kuRLI17DIwu89-0</w:t>
        </w:r>
      </w:hyperlink>
      <w:r w:rsidR="00832E8F">
        <w:t>,</w:t>
      </w:r>
      <w:r w:rsidR="00F27042">
        <w:t xml:space="preserve"> и </w:t>
      </w:r>
      <w:r>
        <w:t>подлежат</w:t>
      </w:r>
      <w:r w:rsidR="00832E8F">
        <w:t>ь</w:t>
      </w:r>
      <w:r>
        <w:t xml:space="preserve"> обязательному предварительному согласованию с Лицензиаром в письменной форме (достаточно по электронной почте). Лицензиар вправе отказать в согласовании без объяснения причин.</w:t>
      </w:r>
    </w:p>
    <w:p w14:paraId="47275CFA" w14:textId="74AA80B9" w:rsidR="005D32BD" w:rsidRPr="00846ADD" w:rsidRDefault="005D32BD" w:rsidP="0017074E">
      <w:pPr>
        <w:pStyle w:val="a"/>
        <w:jc w:val="both"/>
        <w:rPr>
          <w:b/>
          <w:bCs/>
        </w:rPr>
      </w:pPr>
      <w:r w:rsidRPr="00846ADD">
        <w:rPr>
          <w:b/>
          <w:bCs/>
        </w:rPr>
        <w:t xml:space="preserve">Лицензиат при использовании Программного обеспечения </w:t>
      </w:r>
      <w:r w:rsidR="00832E8F">
        <w:rPr>
          <w:rStyle w:val="afb"/>
          <w:rFonts w:ascii="Segoe UI" w:hAnsi="Segoe UI" w:cs="Segoe UI"/>
          <w:color w:val="0F1115"/>
          <w:shd w:val="clear" w:color="auto" w:fill="FFFFFF"/>
        </w:rPr>
        <w:t>обязан соблюдать следующие требования (в части, применимой к нему):</w:t>
      </w:r>
    </w:p>
    <w:p w14:paraId="7E8E8441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bookmarkStart w:id="0" w:name="OLE_LINK2"/>
      <w:bookmarkStart w:id="1" w:name="OLE_LINK1"/>
      <w:r>
        <w:t>У</w:t>
      </w:r>
      <w:r w:rsidR="00832E8F">
        <w:t>ведомлять</w:t>
      </w:r>
      <w:r w:rsidR="00832E8F" w:rsidRPr="00054F10">
        <w:t xml:space="preserve"> </w:t>
      </w:r>
      <w:r w:rsidR="001F605A" w:rsidRPr="00054F10">
        <w:t xml:space="preserve">Пользователя об обработке персональных данных и </w:t>
      </w:r>
      <w:r w:rsidR="00832E8F">
        <w:t>получать</w:t>
      </w:r>
      <w:r w:rsidR="001F605A" w:rsidRPr="00054F10">
        <w:t xml:space="preserve"> от </w:t>
      </w:r>
      <w:r w:rsidR="001F605A">
        <w:t>П</w:t>
      </w:r>
      <w:r w:rsidR="001F605A" w:rsidRPr="00054F10">
        <w:t>ользователя согласи</w:t>
      </w:r>
      <w:r w:rsidR="00832E8F">
        <w:t>е</w:t>
      </w:r>
      <w:r w:rsidR="001F605A" w:rsidRPr="00054F10">
        <w:t xml:space="preserve"> или ино</w:t>
      </w:r>
      <w:r w:rsidR="00832E8F">
        <w:t>е</w:t>
      </w:r>
      <w:r w:rsidR="001F605A" w:rsidRPr="00054F10">
        <w:t xml:space="preserve"> </w:t>
      </w:r>
      <w:r w:rsidR="00832E8F" w:rsidRPr="00054F10">
        <w:t>правово</w:t>
      </w:r>
      <w:r w:rsidR="00832E8F">
        <w:t>е</w:t>
      </w:r>
      <w:r w:rsidR="00832E8F" w:rsidRPr="00054F10">
        <w:t xml:space="preserve"> основани</w:t>
      </w:r>
      <w:r w:rsidR="00832E8F">
        <w:t>е</w:t>
      </w:r>
      <w:r w:rsidR="00832E8F" w:rsidRPr="00054F10">
        <w:t xml:space="preserve"> </w:t>
      </w:r>
      <w:r w:rsidR="001F605A" w:rsidRPr="00054F10">
        <w:t>для обработки персональных данных</w:t>
      </w:r>
      <w:r>
        <w:t>.</w:t>
      </w:r>
    </w:p>
    <w:p w14:paraId="2AC0B775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>П</w:t>
      </w:r>
      <w:r w:rsidR="001F605A" w:rsidRPr="00054F10">
        <w:t>риним</w:t>
      </w:r>
      <w:r w:rsidR="001F605A">
        <w:t>ать</w:t>
      </w:r>
      <w:r w:rsidR="001F605A" w:rsidRPr="00054F10">
        <w:t xml:space="preserve"> в отношении обрабатываемых персональных данных Пользователей адекватные меры безопасности как на технологическом, так и на организационном уровне, а также осуществлять иные действия, предусмотренные законодательством Российской Федерации о персональных данных</w:t>
      </w:r>
      <w:r>
        <w:t>.</w:t>
      </w:r>
    </w:p>
    <w:p w14:paraId="5D35C7BA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>О</w:t>
      </w:r>
      <w:r w:rsidR="005D32BD" w:rsidRPr="0017074E">
        <w:t>беспечи</w:t>
      </w:r>
      <w:r w:rsidR="00832E8F">
        <w:t>ва</w:t>
      </w:r>
      <w:r w:rsidR="005D32BD" w:rsidRPr="0017074E">
        <w:t xml:space="preserve">ть наличие правового основания </w:t>
      </w:r>
      <w:r w:rsidRPr="0017074E">
        <w:t xml:space="preserve">на получение </w:t>
      </w:r>
      <w:r>
        <w:t>сообщений</w:t>
      </w:r>
      <w:r w:rsidRPr="0017074E">
        <w:t xml:space="preserve"> </w:t>
      </w:r>
      <w:r>
        <w:t xml:space="preserve">в Чат-боте </w:t>
      </w:r>
      <w:r w:rsidRPr="0017074E">
        <w:t>в отношении каждого Пользователя, который становится адресатом</w:t>
      </w:r>
      <w:r>
        <w:t>. В качестве такого основания может выступать</w:t>
      </w:r>
      <w:r w:rsidR="005D32BD" w:rsidRPr="0017074E">
        <w:t xml:space="preserve"> договор, заключенн</w:t>
      </w:r>
      <w:r>
        <w:t xml:space="preserve">ый </w:t>
      </w:r>
      <w:r w:rsidR="005D32BD" w:rsidRPr="0017074E">
        <w:t>между Лицензиатом и Пользователем по поводу предоставления услуг (товар</w:t>
      </w:r>
      <w:r>
        <w:t>ов</w:t>
      </w:r>
      <w:r w:rsidR="005D32BD" w:rsidRPr="0017074E">
        <w:t xml:space="preserve">, работ, программного обеспечения), и/или </w:t>
      </w:r>
      <w:r w:rsidRPr="0017074E">
        <w:t>выраженн</w:t>
      </w:r>
      <w:r>
        <w:t>ое</w:t>
      </w:r>
      <w:r w:rsidRPr="0017074E">
        <w:t xml:space="preserve"> </w:t>
      </w:r>
      <w:r w:rsidR="005D32BD" w:rsidRPr="0017074E">
        <w:t xml:space="preserve">в иной форме </w:t>
      </w:r>
      <w:r w:rsidRPr="0017074E">
        <w:t>волеизъявлени</w:t>
      </w:r>
      <w:r>
        <w:t>е</w:t>
      </w:r>
      <w:r w:rsidRPr="0017074E">
        <w:t xml:space="preserve"> </w:t>
      </w:r>
      <w:r w:rsidR="005D32BD" w:rsidRPr="0017074E">
        <w:t>Пользователя</w:t>
      </w:r>
      <w:r>
        <w:t>.</w:t>
      </w:r>
    </w:p>
    <w:p w14:paraId="0E961852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>О</w:t>
      </w:r>
      <w:r w:rsidRPr="009651BB">
        <w:t>беспечи</w:t>
      </w:r>
      <w:r>
        <w:t>вать</w:t>
      </w:r>
      <w:r w:rsidRPr="009651BB">
        <w:t xml:space="preserve"> </w:t>
      </w:r>
      <w:r w:rsidR="001F605A" w:rsidRPr="009651BB">
        <w:t xml:space="preserve">наличие правового основания для поручения Лицензиару обработки персональных данных Пользователей в рамках </w:t>
      </w:r>
      <w:r w:rsidR="001F605A" w:rsidRPr="009651BB">
        <w:lastRenderedPageBreak/>
        <w:t>исполнения Договора</w:t>
      </w:r>
      <w:r w:rsidR="00C52781">
        <w:t xml:space="preserve"> в случаях, предусмотренных условиями на отдельные </w:t>
      </w:r>
      <w:r w:rsidR="00863B85">
        <w:t>Продукты</w:t>
      </w:r>
      <w:r w:rsidR="001F605A" w:rsidRPr="00627836">
        <w:t>.</w:t>
      </w:r>
      <w:r w:rsidR="005D6E2E">
        <w:t xml:space="preserve"> </w:t>
      </w:r>
    </w:p>
    <w:p w14:paraId="44785446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 xml:space="preserve">Поддерживать </w:t>
      </w:r>
      <w:r w:rsidR="001F605A" w:rsidRPr="00696B0E">
        <w:t xml:space="preserve">Сервис </w:t>
      </w:r>
      <w:r w:rsidR="001F605A">
        <w:t xml:space="preserve">Лицензиата в полном соответствии с требованиями </w:t>
      </w:r>
      <w:r w:rsidR="001F605A" w:rsidRPr="00696B0E">
        <w:t>действующе</w:t>
      </w:r>
      <w:r w:rsidR="001F605A">
        <w:t>го</w:t>
      </w:r>
      <w:r w:rsidR="001F605A" w:rsidRPr="00696B0E">
        <w:t xml:space="preserve"> законодательств</w:t>
      </w:r>
      <w:r w:rsidR="001F605A">
        <w:t>а</w:t>
      </w:r>
      <w:r w:rsidR="001F605A" w:rsidRPr="00696B0E">
        <w:t xml:space="preserve">, в том числе, но не ограниваясь, </w:t>
      </w:r>
      <w:r w:rsidRPr="00696B0E">
        <w:t>Федерально</w:t>
      </w:r>
      <w:r>
        <w:t>го</w:t>
      </w:r>
      <w:r w:rsidRPr="00696B0E">
        <w:t xml:space="preserve"> закон</w:t>
      </w:r>
      <w:r>
        <w:t>а</w:t>
      </w:r>
      <w:r w:rsidRPr="00696B0E">
        <w:t xml:space="preserve"> </w:t>
      </w:r>
      <w:r w:rsidR="001F605A" w:rsidRPr="00696B0E">
        <w:t xml:space="preserve">Российской Федерации от 27.07.2006 № 152-ФЗ «О персональных данных» (далее – «Закон о персональных данных»), </w:t>
      </w:r>
      <w:r w:rsidRPr="00696B0E">
        <w:t>Федерально</w:t>
      </w:r>
      <w:r>
        <w:t>го</w:t>
      </w:r>
      <w:r w:rsidRPr="00696B0E">
        <w:t xml:space="preserve"> закон</w:t>
      </w:r>
      <w:r>
        <w:t>а</w:t>
      </w:r>
      <w:r w:rsidRPr="00696B0E">
        <w:t xml:space="preserve"> </w:t>
      </w:r>
      <w:r w:rsidR="001F605A" w:rsidRPr="00696B0E">
        <w:t xml:space="preserve">Российской Федерации от 27.07.2006 № 149-ФЗ «Об информации, информационных технологиях и о защите информации», и не </w:t>
      </w:r>
      <w:r w:rsidRPr="00476292">
        <w:rPr>
          <w:rFonts w:ascii="Segoe UI" w:hAnsi="Segoe UI" w:cs="Segoe UI"/>
          <w:color w:val="0F1115"/>
          <w:shd w:val="clear" w:color="auto" w:fill="FFFFFF"/>
        </w:rPr>
        <w:t xml:space="preserve">допускать нарушения </w:t>
      </w:r>
      <w:r w:rsidR="001F605A" w:rsidRPr="00696B0E">
        <w:t>прав и законных интересов третьих лиц.</w:t>
      </w:r>
      <w:bookmarkEnd w:id="0"/>
    </w:p>
    <w:p w14:paraId="70184CA9" w14:textId="77777777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 xml:space="preserve">Не </w:t>
      </w:r>
      <w:r w:rsidR="00EA2484">
        <w:t xml:space="preserve">использовать функциональность Программного обеспечения для целей рассылок в адрес Пользователей без получения соответствующего согласия Пользователей </w:t>
      </w:r>
      <w:r w:rsidRPr="00476292">
        <w:rPr>
          <w:rFonts w:ascii="Segoe UI" w:hAnsi="Segoe UI" w:cs="Segoe UI"/>
          <w:color w:val="0F1115"/>
          <w:shd w:val="clear" w:color="auto" w:fill="FFFFFF"/>
        </w:rPr>
        <w:t>или при отсутствии</w:t>
      </w:r>
      <w:r w:rsidR="00EA2484">
        <w:t xml:space="preserve"> иного правового основания, предусмотренного законодательством Российской Федерации</w:t>
      </w:r>
      <w:r>
        <w:t>.</w:t>
      </w:r>
    </w:p>
    <w:p w14:paraId="3430A1F6" w14:textId="67D0C42C" w:rsidR="00476292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>И</w:t>
      </w:r>
      <w:r w:rsidRPr="0017074E">
        <w:t xml:space="preserve">спользовать </w:t>
      </w:r>
      <w:r w:rsidR="005D32BD" w:rsidRPr="0017074E">
        <w:t>Программное обеспечение исключительно в</w:t>
      </w:r>
      <w:r w:rsidR="00846ADD">
        <w:t xml:space="preserve"> </w:t>
      </w:r>
      <w:r w:rsidR="005D32BD" w:rsidRPr="0017074E">
        <w:t>целях</w:t>
      </w:r>
      <w:r w:rsidR="00EA2484">
        <w:t>,</w:t>
      </w:r>
      <w:r w:rsidR="005D32BD" w:rsidRPr="0017074E">
        <w:t xml:space="preserve"> </w:t>
      </w:r>
      <w:bookmarkEnd w:id="1"/>
      <w:r w:rsidR="00846ADD" w:rsidRPr="00846ADD">
        <w:t>соответствующих</w:t>
      </w:r>
      <w:r w:rsidR="00846ADD">
        <w:t xml:space="preserve"> Договору,</w:t>
      </w:r>
      <w:r w:rsidR="00B71368">
        <w:t xml:space="preserve"> </w:t>
      </w:r>
      <w:r w:rsidR="00476292">
        <w:t>Специальным документам</w:t>
      </w:r>
      <w:r w:rsidR="00846ADD" w:rsidRPr="00846ADD">
        <w:t xml:space="preserve"> и законодательству той страны, в которой находятся соответствующие Пользователи, </w:t>
      </w:r>
      <w:r w:rsidR="00EA2484">
        <w:t>включая, но не ограничиваясь, законодательством в области персональных данных, рекламы, защиты конкуренции и иными применимыми актами,</w:t>
      </w:r>
      <w:r w:rsidR="00EA2484" w:rsidRPr="00846ADD">
        <w:t xml:space="preserve"> </w:t>
      </w:r>
      <w:r w:rsidR="00846ADD" w:rsidRPr="00846ADD">
        <w:t>а также существующим этическим нормам и принципам</w:t>
      </w:r>
      <w:r w:rsidR="00846ADD">
        <w:t>.</w:t>
      </w:r>
    </w:p>
    <w:p w14:paraId="3C788195" w14:textId="0698EFB5" w:rsidR="001F605A" w:rsidRDefault="00AB0F1C" w:rsidP="00476292">
      <w:pPr>
        <w:pStyle w:val="a"/>
        <w:numPr>
          <w:ilvl w:val="2"/>
          <w:numId w:val="27"/>
        </w:numPr>
        <w:ind w:left="1134" w:hanging="1134"/>
        <w:jc w:val="both"/>
      </w:pPr>
      <w:r>
        <w:t xml:space="preserve">Воздерживаться </w:t>
      </w:r>
      <w:r w:rsidR="00EA2484">
        <w:t>от недобросовестного использования Программного обеспечения, в том числе если такие действия прямо не нарушают технические ограничения, но могут быть расценены как злоупотребление функциональностью, обход е</w:t>
      </w:r>
      <w:r w:rsidR="00DE77FF">
        <w:t>е</w:t>
      </w:r>
      <w:r w:rsidR="00EA2484">
        <w:t xml:space="preserve"> назначения или иное поведение, нарушающее добросовестность в рамках использования Сервиса.</w:t>
      </w:r>
    </w:p>
    <w:p w14:paraId="0608AFD1" w14:textId="073D776E" w:rsidR="00C2209C" w:rsidRDefault="00C2209C" w:rsidP="00696B0E">
      <w:pPr>
        <w:pStyle w:val="a"/>
        <w:jc w:val="both"/>
        <w:rPr>
          <w:b/>
          <w:bCs/>
        </w:rPr>
      </w:pPr>
      <w:r>
        <w:rPr>
          <w:b/>
          <w:bCs/>
        </w:rPr>
        <w:t xml:space="preserve">Условия </w:t>
      </w:r>
      <w:r w:rsidRPr="00C2209C">
        <w:rPr>
          <w:b/>
          <w:bCs/>
        </w:rPr>
        <w:t>создания, размещения и эксплуатации Чат-ботов</w:t>
      </w:r>
      <w:r w:rsidR="00953B6D">
        <w:rPr>
          <w:b/>
          <w:bCs/>
        </w:rPr>
        <w:t>:</w:t>
      </w:r>
    </w:p>
    <w:p w14:paraId="277E7A03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 xml:space="preserve">Лицензиар предоставляет Лицензиату </w:t>
      </w:r>
      <w:r w:rsidR="009A6FDA" w:rsidRPr="009A6FDA">
        <w:t xml:space="preserve">техническую возможность размещения приложений </w:t>
      </w:r>
      <w:r w:rsidR="009A6FDA">
        <w:t xml:space="preserve">в Сервисе с </w:t>
      </w:r>
      <w:r>
        <w:t>использовани</w:t>
      </w:r>
      <w:r w:rsidR="009A6FDA">
        <w:t>ем</w:t>
      </w:r>
      <w:r>
        <w:t xml:space="preserve"> Программного обеспечения в части создания и публикации Чат-бота, а также управления сценариями и содержанием Чат-бота.</w:t>
      </w:r>
    </w:p>
    <w:p w14:paraId="581BAD39" w14:textId="77777777" w:rsidR="00591B1B" w:rsidRDefault="00FF3A30" w:rsidP="00591B1B">
      <w:pPr>
        <w:pStyle w:val="a"/>
        <w:numPr>
          <w:ilvl w:val="2"/>
          <w:numId w:val="19"/>
        </w:numPr>
        <w:ind w:left="1134" w:hanging="1134"/>
        <w:jc w:val="both"/>
      </w:pPr>
      <w:r w:rsidRPr="00FF3A30">
        <w:t>Создание, размещение и эксплуатация Чат-ботов предоставляются Лицензиату и не влекут обязанности Лицензиата по уплате отдельного вознаграждения</w:t>
      </w:r>
      <w:r w:rsidR="003B1BF0">
        <w:t>. П</w:t>
      </w:r>
      <w:r w:rsidRPr="00FF3A30">
        <w:t>ри этом отдельные функциональные возможности Чат-бота могут предоставляться Лицензиату на возмездной основе</w:t>
      </w:r>
      <w:r w:rsidR="00DA4EE8" w:rsidRPr="00DA4EE8">
        <w:t>. Вознаграждение Лицензиара за использование таких функциональных возможностей рассчитывается на основании количества Активных Пользователей, зафиксированных в течение Отч</w:t>
      </w:r>
      <w:r w:rsidR="00DE77FF">
        <w:t>е</w:t>
      </w:r>
      <w:r w:rsidR="00DA4EE8" w:rsidRPr="00DA4EE8">
        <w:t xml:space="preserve">тного периода, и/или иных метрик в соответствии с Тарифами, опубликованными Лицензиаром (далее </w:t>
      </w:r>
      <w:r w:rsidR="00DE77FF">
        <w:t>–</w:t>
      </w:r>
      <w:r w:rsidR="00DA4EE8" w:rsidRPr="00DA4EE8">
        <w:t xml:space="preserve"> </w:t>
      </w:r>
      <w:r w:rsidR="00DE77FF">
        <w:t>«</w:t>
      </w:r>
      <w:r w:rsidR="00DA4EE8" w:rsidRPr="00DA4EE8">
        <w:t>Тарифы</w:t>
      </w:r>
      <w:r w:rsidR="00DE77FF">
        <w:t>»</w:t>
      </w:r>
      <w:r w:rsidR="00DA4EE8" w:rsidRPr="00DA4EE8">
        <w:t>).</w:t>
      </w:r>
    </w:p>
    <w:p w14:paraId="11799503" w14:textId="77777777" w:rsidR="00591B1B" w:rsidRDefault="00DA4EE8" w:rsidP="00591B1B">
      <w:pPr>
        <w:pStyle w:val="a"/>
        <w:numPr>
          <w:ilvl w:val="2"/>
          <w:numId w:val="19"/>
        </w:numPr>
        <w:ind w:left="1134" w:hanging="1134"/>
        <w:jc w:val="both"/>
      </w:pPr>
      <w:r w:rsidRPr="00DA4EE8">
        <w:lastRenderedPageBreak/>
        <w:t>Лицензиат вправе создавать более одного Чат-бота в рамках использования предоставленной Лицензии. При этом каждый Чат-бот считается самостоятельной единицей тарификации, и расч</w:t>
      </w:r>
      <w:r w:rsidR="00DE77FF">
        <w:t>е</w:t>
      </w:r>
      <w:r w:rsidRPr="00DA4EE8">
        <w:t>т Вознаграждения осуществляется раздельно по каждому Чат-боту в соответствии с применимыми Тарифами.</w:t>
      </w:r>
    </w:p>
    <w:p w14:paraId="2359A93A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 xml:space="preserve">Лицензиат самостоятельно инициирует размещение Чат-бота, определяет содержание информации в Чат-боте, </w:t>
      </w:r>
      <w:r w:rsidR="003B1BF0">
        <w:t xml:space="preserve">его функциональные возможности, </w:t>
      </w:r>
      <w:r>
        <w:t xml:space="preserve">порядок доступа Пользователей к </w:t>
      </w:r>
      <w:r w:rsidR="003B1BF0">
        <w:t xml:space="preserve">Чат-боту и </w:t>
      </w:r>
      <w:r>
        <w:t>механики взаимодействия с Пользователем.</w:t>
      </w:r>
    </w:p>
    <w:p w14:paraId="6673794B" w14:textId="6484670F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 xml:space="preserve">Чат-бот должен соответствовать Правилам размещения чат-ботов и мини-приложений на платформе «MAX», доступным по ссылке </w:t>
      </w:r>
      <w:hyperlink r:id="rId21" w:history="1">
        <w:r w:rsidR="005E085A" w:rsidRPr="007F5E45">
          <w:rPr>
            <w:rStyle w:val="af7"/>
          </w:rPr>
          <w:t>https://dev.max.ru/docs/legal/rules</w:t>
        </w:r>
      </w:hyperlink>
      <w:r w:rsidR="005E085A">
        <w:t xml:space="preserve"> </w:t>
      </w:r>
      <w:r>
        <w:t xml:space="preserve">(далее – «Правила размещения приложений»), а также любым иным требованиями, предъявляемыми Лицензиаром в соответствии с условиями Договора.  Актуальная редакция Правил размещения приложений </w:t>
      </w:r>
      <w:r w:rsidR="00CC2B4D">
        <w:t xml:space="preserve">опубликована </w:t>
      </w:r>
      <w:r>
        <w:t>в общедоступной форме по сетевому адресу, указанному выше в настоящем пункте.</w:t>
      </w:r>
    </w:p>
    <w:p w14:paraId="0D264EC6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>Лицензиар вправе вносить изменения и дополнять Правила размещения приложений без какого-либо специального уведомления Лицензиата. Лицензиар рекомендует Лицензиату регулярно проверять условия Правил размещения приложений на предмет их изменения и/или дополнения. Продолжение сотрудничества Сторон в рамках Договора после внесения изменений и/или дополнений в Правила размещения приложений означает принятие и согласие Лицензиата с такими изменениями и/или дополнениями.</w:t>
      </w:r>
    </w:p>
    <w:p w14:paraId="7E3C9BDE" w14:textId="18B7B528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>Отправка сообщений в рамках Чат-бота допускается только после прохождения Чат-ботом модерации и допуска к публикации в соответствии с Правилами размещения приложений. Все сообщения, направляемые через Чат-бот, могут быть отправлены только Пользователям, оформившим подписку на соответствующий Чат-бот</w:t>
      </w:r>
      <w:r w:rsidR="00CC2B4D">
        <w:t>,</w:t>
      </w:r>
      <w:r w:rsidR="008E4EE2">
        <w:t xml:space="preserve"> и </w:t>
      </w:r>
      <w:r w:rsidR="008E4EE2" w:rsidRPr="008E4EE2">
        <w:t>обусловлены непосредственным взаимодействием Пользователя с Приложением</w:t>
      </w:r>
      <w:r>
        <w:t xml:space="preserve">. </w:t>
      </w:r>
    </w:p>
    <w:p w14:paraId="27278DFF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 xml:space="preserve">Лицензиат самостоятельно определяет содержательное наполнение Чат-бота, механики взаимодействия с Пользователем, порядок отображения информации и структуру сценариев. </w:t>
      </w:r>
      <w:r w:rsidR="00DA4EE8">
        <w:t>Лицензиар не осуществляет контроль содержания Чат-бота, не участвует в наполнении Чат-бота и не нес</w:t>
      </w:r>
      <w:r w:rsidR="00DE77FF">
        <w:t>е</w:t>
      </w:r>
      <w:r w:rsidR="00DA4EE8">
        <w:t>т ответственности за его сценарии и контент.</w:t>
      </w:r>
    </w:p>
    <w:p w14:paraId="7C6AA9C8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>Лицензиат нес</w:t>
      </w:r>
      <w:r w:rsidR="00DE77FF">
        <w:t>е</w:t>
      </w:r>
      <w:r>
        <w:t>т полную ответственность за соблюдение применимого законодательства, в том числе, но не ограни</w:t>
      </w:r>
      <w:r w:rsidR="00CC2B4D">
        <w:t>чи</w:t>
      </w:r>
      <w:r>
        <w:t>ваясь, Федерально</w:t>
      </w:r>
      <w:r w:rsidR="00CC2B4D">
        <w:t>го</w:t>
      </w:r>
      <w:r>
        <w:t xml:space="preserve"> закон</w:t>
      </w:r>
      <w:r w:rsidR="00CC2B4D">
        <w:t>а</w:t>
      </w:r>
      <w:r>
        <w:t xml:space="preserve"> Российской Федерации от 27.07.2006 № 152-ФЗ «О персональных данных», </w:t>
      </w:r>
      <w:r w:rsidR="00CC2B4D">
        <w:t xml:space="preserve">Федерального закона </w:t>
      </w:r>
      <w:r>
        <w:t xml:space="preserve">Российской </w:t>
      </w:r>
      <w:r>
        <w:lastRenderedPageBreak/>
        <w:t xml:space="preserve">Федерации от 27.07.2006 № 149-ФЗ «Об информации, информационных технологиях и о защите информации», </w:t>
      </w:r>
      <w:r w:rsidR="00CC2B4D">
        <w:t xml:space="preserve">Федерального </w:t>
      </w:r>
      <w:r>
        <w:t>закон</w:t>
      </w:r>
      <w:r w:rsidR="00CC2B4D">
        <w:t>а</w:t>
      </w:r>
      <w:r>
        <w:t xml:space="preserve"> «О рекламе» от 13.03.2006 № 38, а также за соответствие содержания Чат-бота Правилам размещения приложений </w:t>
      </w:r>
      <w:r w:rsidR="00FF3A30">
        <w:t xml:space="preserve">и </w:t>
      </w:r>
      <w:r>
        <w:t xml:space="preserve">иным требованиям, предъявляемым Лицензиаром в рамках Договора.  </w:t>
      </w:r>
    </w:p>
    <w:p w14:paraId="7D7DE557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>Лицензиа</w:t>
      </w:r>
      <w:r w:rsidR="00D34B14">
        <w:t>т</w:t>
      </w:r>
      <w:r>
        <w:t xml:space="preserve"> не вправе использовать Программное обеспечение для отправки сообщений рекламного содержания. Наличие признаков рекламы в сообщении определяется исключительно усмотрением Лицензиара. </w:t>
      </w:r>
    </w:p>
    <w:p w14:paraId="182FAC5C" w14:textId="77777777" w:rsidR="00591B1B" w:rsidRDefault="00D479B2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>Лицензиа</w:t>
      </w:r>
      <w:r w:rsidR="00D34B14">
        <w:t>т</w:t>
      </w:r>
      <w:r>
        <w:t xml:space="preserve"> не вправе использовать функциональность Чат-бота для формирования, передачи или отправки OTP-кодов, предназначенных для аутентификации, верификации и/или подтверждения действий Пользователей. </w:t>
      </w:r>
    </w:p>
    <w:p w14:paraId="1113BE94" w14:textId="77777777" w:rsidR="00591B1B" w:rsidRDefault="00846ADD" w:rsidP="00591B1B">
      <w:pPr>
        <w:pStyle w:val="a"/>
        <w:numPr>
          <w:ilvl w:val="2"/>
          <w:numId w:val="19"/>
        </w:numPr>
        <w:ind w:left="1134" w:hanging="1134"/>
        <w:jc w:val="both"/>
      </w:pPr>
      <w:r>
        <w:t xml:space="preserve">Лицензиат обязуется </w:t>
      </w:r>
      <w:r w:rsidRPr="0017074E">
        <w:t>не использовать Программное обеспечение в целях отправки сообщени</w:t>
      </w:r>
      <w:r w:rsidR="00A72CF0">
        <w:t>й</w:t>
      </w:r>
      <w:r w:rsidRPr="0017074E">
        <w:t>, содержащих информацию, прямо или косвенно компрометирующую Лицензиара, а также содержащих информацию, которая может конкурировать по ценовым или потребительским свойствам с услугами и сервисами, оказываемыми Лицензиаром</w:t>
      </w:r>
      <w:r>
        <w:t>.</w:t>
      </w:r>
    </w:p>
    <w:p w14:paraId="01FC7311" w14:textId="761B5188" w:rsidR="005E4843" w:rsidRPr="007350BD" w:rsidRDefault="009651BB" w:rsidP="00591B1B">
      <w:pPr>
        <w:pStyle w:val="a"/>
        <w:numPr>
          <w:ilvl w:val="2"/>
          <w:numId w:val="19"/>
        </w:numPr>
        <w:ind w:left="1134" w:hanging="1134"/>
        <w:jc w:val="both"/>
      </w:pPr>
      <w:r w:rsidRPr="009651BB">
        <w:t>Лицензиар вправе ограничить функциональность Программного обеспечения, если содержание сообщени</w:t>
      </w:r>
      <w:r w:rsidR="00A72CF0">
        <w:t xml:space="preserve">й </w:t>
      </w:r>
      <w:r w:rsidRPr="009651BB">
        <w:t xml:space="preserve">или </w:t>
      </w:r>
      <w:r w:rsidR="003349B3">
        <w:t>коммуникация</w:t>
      </w:r>
      <w:r w:rsidR="003349B3" w:rsidRPr="009651BB">
        <w:t xml:space="preserve"> </w:t>
      </w:r>
      <w:r w:rsidRPr="009651BB">
        <w:t xml:space="preserve">Лицензиата нарушает условия </w:t>
      </w:r>
      <w:r w:rsidR="005E4843" w:rsidRPr="009651BB">
        <w:t xml:space="preserve">Договора или </w:t>
      </w:r>
      <w:r w:rsidR="005E4843" w:rsidRPr="007350BD">
        <w:t>законодательства.</w:t>
      </w:r>
    </w:p>
    <w:p w14:paraId="33BCD106" w14:textId="1C2C762A" w:rsidR="002C2E21" w:rsidRPr="007350BD" w:rsidRDefault="002C2E21" w:rsidP="004B5C7A">
      <w:pPr>
        <w:pStyle w:val="a"/>
        <w:jc w:val="both"/>
        <w:rPr>
          <w:b/>
          <w:bCs/>
        </w:rPr>
      </w:pPr>
      <w:r w:rsidRPr="007350BD">
        <w:rPr>
          <w:b/>
          <w:bCs/>
        </w:rPr>
        <w:t>Условия создания, размещения и эксплуатации Каналов</w:t>
      </w:r>
      <w:r w:rsidR="00AF17A0">
        <w:rPr>
          <w:b/>
          <w:bCs/>
        </w:rPr>
        <w:t>:</w:t>
      </w:r>
    </w:p>
    <w:p w14:paraId="2AB400A8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>Лицензиар предоставляет Лицензиату техническую возможность создания и ведения Канала в Сервисе, а также размещения в н</w:t>
      </w:r>
      <w:r w:rsidR="00DE77FF">
        <w:t>е</w:t>
      </w:r>
      <w:r w:rsidRPr="007350BD">
        <w:t>м материалов и информации, доступных Пользователям для просмотра, подписки и взаимодействия в пределах функциональности Сервиса.</w:t>
      </w:r>
      <w:r w:rsidR="001D3EE5" w:rsidRPr="007350BD">
        <w:t xml:space="preserve"> Во избежание сомнений устанавливается, что Канал, зарегистрированный в Сервисе с использованием номера телефона, указанного в Пользовательском интерфейсе, призна</w:t>
      </w:r>
      <w:r w:rsidR="00DE77FF">
        <w:t>е</w:t>
      </w:r>
      <w:r w:rsidR="001D3EE5" w:rsidRPr="007350BD">
        <w:t>тся Каналом Лицензиата. Все действия, совершаемые через такой Канал, считаются действиями самого Лицензиата.</w:t>
      </w:r>
    </w:p>
    <w:p w14:paraId="7DD8DABF" w14:textId="77777777" w:rsidR="00591B1B" w:rsidRDefault="00A45E03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 xml:space="preserve">Лицензиар вправе по своему усмотрению вводить, изменять или прекращать функциональные </w:t>
      </w:r>
      <w:r w:rsidR="00FC5D10">
        <w:t>возможности</w:t>
      </w:r>
      <w:r w:rsidRPr="007350BD">
        <w:t xml:space="preserve"> Канала, включая, но не ограничиваясь, способы взаимодействия с Пользователями, доступность отдельных инструментов и элементов интерфейса, порядок отображения Каналов, а также условия их использования.</w:t>
      </w:r>
    </w:p>
    <w:p w14:paraId="66DFB26E" w14:textId="77777777" w:rsidR="00591B1B" w:rsidRPr="00591B1B" w:rsidRDefault="001D3EE5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591B1B">
        <w:rPr>
          <w:color w:val="000000"/>
        </w:rPr>
        <w:t>При создании и ведении Канала Лицензиату могут быть предоставлены для подключения</w:t>
      </w:r>
      <w:r w:rsidRPr="00591B1B">
        <w:rPr>
          <w:rStyle w:val="apple-converted-space"/>
          <w:color w:val="000000"/>
        </w:rPr>
        <w:t> </w:t>
      </w:r>
      <w:r w:rsidRPr="00591B1B">
        <w:rPr>
          <w:rStyle w:val="afb"/>
          <w:rFonts w:eastAsiaTheme="majorEastAsia"/>
          <w:b w:val="0"/>
          <w:bCs w:val="0"/>
          <w:color w:val="000000"/>
        </w:rPr>
        <w:t xml:space="preserve">дополнительные </w:t>
      </w:r>
      <w:r w:rsidR="00863B85">
        <w:t xml:space="preserve">Продукты </w:t>
      </w:r>
      <w:r w:rsidRPr="00591B1B">
        <w:rPr>
          <w:color w:val="000000"/>
        </w:rPr>
        <w:t>на возмездной основе в соответствии с действующими или</w:t>
      </w:r>
      <w:r w:rsidRPr="00591B1B">
        <w:rPr>
          <w:rStyle w:val="apple-converted-space"/>
          <w:color w:val="000000"/>
        </w:rPr>
        <w:t> </w:t>
      </w:r>
      <w:r w:rsidRPr="00591B1B">
        <w:rPr>
          <w:rStyle w:val="afb"/>
          <w:rFonts w:eastAsiaTheme="majorEastAsia"/>
          <w:b w:val="0"/>
          <w:bCs w:val="0"/>
          <w:color w:val="000000"/>
        </w:rPr>
        <w:t>введенными в будущем Тарифами</w:t>
      </w:r>
      <w:r w:rsidRPr="00591B1B">
        <w:rPr>
          <w:color w:val="000000"/>
        </w:rPr>
        <w:t>.</w:t>
      </w:r>
    </w:p>
    <w:p w14:paraId="2A4287A2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 xml:space="preserve">Лицензиат самостоятельно определяет наименование, оформление, описание, тематику и содержание Канала, а также порядок </w:t>
      </w:r>
      <w:r w:rsidRPr="007350BD">
        <w:lastRenderedPageBreak/>
        <w:t>взаимодействия с Пользователями и отображения материалов Канала в интерфейсе Пользователя.</w:t>
      </w:r>
    </w:p>
    <w:p w14:paraId="2BCD886E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>Лицензиат нес</w:t>
      </w:r>
      <w:r w:rsidR="00DE77FF">
        <w:t>е</w:t>
      </w:r>
      <w:r w:rsidRPr="007350BD">
        <w:t>т полную ответственность за содержание размещаемой в Канале информации, в том числе текстов, изображений, видео, ссылок, иного контента, а также за соблюдение законодательства.</w:t>
      </w:r>
      <w:r w:rsidR="006C3519" w:rsidRPr="007350BD">
        <w:t xml:space="preserve"> </w:t>
      </w:r>
    </w:p>
    <w:p w14:paraId="358B5D4B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>Размещение рекламы в Канале допускается исключительно при соблюдении требований законодательства о рекламе. Лицензиат обязуется самостоятельно обеспечивать наличие правовых оснований для распространения рекламных материалов, а также надлежащее указание на их рекламный характер.</w:t>
      </w:r>
    </w:p>
    <w:p w14:paraId="7C701644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>Лицензиар не участвует в формировании содержания Канала и не нес</w:t>
      </w:r>
      <w:r w:rsidR="00DE77FF">
        <w:t>е</w:t>
      </w:r>
      <w:r w:rsidRPr="007350BD">
        <w:t>т ответственности за размещ</w:t>
      </w:r>
      <w:r w:rsidR="00DE77FF">
        <w:t>е</w:t>
      </w:r>
      <w:r w:rsidRPr="007350BD">
        <w:t xml:space="preserve">нные в Канале материалы. </w:t>
      </w:r>
    </w:p>
    <w:p w14:paraId="3BC884FC" w14:textId="77777777" w:rsidR="00591B1B" w:rsidRDefault="002C2E21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>Лицензиар вправе по собственному усмотрению проводить модерацию Каналов на предмет соблюдения законодательств</w:t>
      </w:r>
      <w:r w:rsidR="006C3519" w:rsidRPr="007350BD">
        <w:t xml:space="preserve">а, </w:t>
      </w:r>
      <w:r w:rsidRPr="007350BD">
        <w:t>настоящих Условий</w:t>
      </w:r>
      <w:r w:rsidR="006C3519" w:rsidRPr="007350BD">
        <w:t xml:space="preserve"> и Специальны</w:t>
      </w:r>
      <w:r w:rsidR="00FF3A30">
        <w:t>х</w:t>
      </w:r>
      <w:r w:rsidR="006C3519" w:rsidRPr="007350BD">
        <w:t xml:space="preserve"> документ</w:t>
      </w:r>
      <w:r w:rsidR="00FF3A30">
        <w:t>ов</w:t>
      </w:r>
      <w:r w:rsidR="006C3519" w:rsidRPr="007350BD">
        <w:t xml:space="preserve"> Лицензиара</w:t>
      </w:r>
      <w:r w:rsidRPr="007350BD">
        <w:t>, временно приостанавливать или прекращать доступ к Каналу, а также удалять Канал без предварительного уведомления Лицензиата в случае нарушения указанных требований.</w:t>
      </w:r>
    </w:p>
    <w:p w14:paraId="6AD7B55D" w14:textId="3E116124" w:rsidR="00A45E03" w:rsidRPr="007350BD" w:rsidRDefault="00A45E03" w:rsidP="00591B1B">
      <w:pPr>
        <w:pStyle w:val="a"/>
        <w:numPr>
          <w:ilvl w:val="2"/>
          <w:numId w:val="20"/>
        </w:numPr>
        <w:ind w:left="1134" w:hanging="1134"/>
        <w:jc w:val="both"/>
      </w:pPr>
      <w:r w:rsidRPr="007350BD">
        <w:t xml:space="preserve">Содержание Канала, включая тексты, визуальные элементы, пользовательский контент, а также иные данные, размещаемые Лицензиатом в Канале, должно соответствовать положениям Пользовательского соглашения </w:t>
      </w:r>
      <w:r w:rsidR="00ED531F">
        <w:t>Сервиса «MAX»</w:t>
      </w:r>
      <w:r w:rsidRPr="007350BD">
        <w:t xml:space="preserve">, размещенного в сети Интернет по адресу </w:t>
      </w:r>
      <w:hyperlink r:id="rId22" w:history="1">
        <w:r w:rsidR="00FF3A30" w:rsidRPr="00C13971">
          <w:rPr>
            <w:rStyle w:val="af7"/>
          </w:rPr>
          <w:t>https://legal.max.ru/ps</w:t>
        </w:r>
      </w:hyperlink>
      <w:r w:rsidRPr="007350BD">
        <w:t>.</w:t>
      </w:r>
      <w:r w:rsidR="00FF3A30">
        <w:t xml:space="preserve"> </w:t>
      </w:r>
    </w:p>
    <w:p w14:paraId="4FDD1EFB" w14:textId="47F184E2" w:rsidR="00B242E9" w:rsidRPr="001F605A" w:rsidRDefault="00B242E9" w:rsidP="00B242E9">
      <w:pPr>
        <w:pStyle w:val="a"/>
        <w:jc w:val="both"/>
      </w:pPr>
      <w:r w:rsidRPr="0017074E">
        <w:t xml:space="preserve">Предоставление Лицензии на Программное обеспечение </w:t>
      </w:r>
      <w:r>
        <w:t xml:space="preserve">в отношении каждого </w:t>
      </w:r>
      <w:r w:rsidR="00863B85">
        <w:t>Продукта</w:t>
      </w:r>
      <w:r w:rsidR="00863B85" w:rsidRPr="00272F53">
        <w:t xml:space="preserve"> </w:t>
      </w:r>
      <w:r w:rsidRPr="001F605A">
        <w:t>осуществляется Лицензиаром в объ</w:t>
      </w:r>
      <w:r w:rsidR="00DE77FF">
        <w:t>е</w:t>
      </w:r>
      <w:r w:rsidRPr="001F605A">
        <w:t xml:space="preserve">ме, </w:t>
      </w:r>
      <w:r w:rsidR="00AF17A0" w:rsidRPr="001F605A">
        <w:t>способа</w:t>
      </w:r>
      <w:r w:rsidR="00AF17A0">
        <w:t>х</w:t>
      </w:r>
      <w:r w:rsidR="00AF17A0" w:rsidRPr="001F605A">
        <w:t xml:space="preserve"> </w:t>
      </w:r>
      <w:r w:rsidRPr="001F605A">
        <w:t>и на условиях, предусмотренных соответствующими Условиями</w:t>
      </w:r>
      <w:r>
        <w:t xml:space="preserve"> и в соответствии с Общими условиями лицензий.</w:t>
      </w:r>
    </w:p>
    <w:p w14:paraId="7F3E5933" w14:textId="3EA5B0BF" w:rsidR="004B5C7A" w:rsidRDefault="004B5C7A" w:rsidP="004B5C7A">
      <w:pPr>
        <w:pStyle w:val="a"/>
        <w:jc w:val="both"/>
      </w:pPr>
      <w:r w:rsidRPr="007350BD">
        <w:t>Предоставление Лицензии осуществляется при условии соответствия</w:t>
      </w:r>
      <w:r w:rsidRPr="0017074E">
        <w:t xml:space="preserve"> Лицензиата и его технических средств требованиям, обусловленным функциональностью Программного обеспечения</w:t>
      </w:r>
      <w:r w:rsidR="005D4436">
        <w:t xml:space="preserve"> и</w:t>
      </w:r>
      <w:r w:rsidRPr="0017074E">
        <w:t xml:space="preserve"> указанным в соответствующ</w:t>
      </w:r>
      <w:r>
        <w:t xml:space="preserve">их Условиях, а также технической документации, доступной в сети Интернет по адресу </w:t>
      </w:r>
      <w:hyperlink r:id="rId23" w:history="1">
        <w:r w:rsidRPr="00E865CC">
          <w:rPr>
            <w:rStyle w:val="af7"/>
          </w:rPr>
          <w:t>https://</w:t>
        </w:r>
        <w:r w:rsidRPr="00E865CC">
          <w:rPr>
            <w:rStyle w:val="af7"/>
            <w:lang w:val="en-US"/>
          </w:rPr>
          <w:t>dev</w:t>
        </w:r>
        <w:r w:rsidRPr="00E865CC">
          <w:rPr>
            <w:rStyle w:val="af7"/>
          </w:rPr>
          <w:t>.max.ru/docs</w:t>
        </w:r>
      </w:hyperlink>
      <w:r>
        <w:t>, в которую время от времени могут вноситься изменения</w:t>
      </w:r>
      <w:r w:rsidRPr="0017074E">
        <w:t>.</w:t>
      </w:r>
      <w:r w:rsidR="007A2477">
        <w:t xml:space="preserve"> </w:t>
      </w:r>
      <w:r w:rsidR="007A2477" w:rsidRPr="007A2477">
        <w:t xml:space="preserve">В отношении отдельных </w:t>
      </w:r>
      <w:r w:rsidR="00863B85">
        <w:t xml:space="preserve">Продуктов </w:t>
      </w:r>
      <w:r w:rsidR="007A2477" w:rsidRPr="007A2477">
        <w:t>Лицензиар вправе устанавливать дополнительные требования</w:t>
      </w:r>
      <w:r w:rsidR="005D4436" w:rsidRPr="007A2477">
        <w:t xml:space="preserve">, необходимые для подключения и использования соответствующего </w:t>
      </w:r>
      <w:r w:rsidR="005D4436">
        <w:t>Продукта</w:t>
      </w:r>
      <w:r w:rsidR="007A2477" w:rsidRPr="007A2477">
        <w:t>, в том числе к оборудованию и (или) программно-техническим средствам Лицензиата.</w:t>
      </w:r>
      <w:r w:rsidR="007A2477">
        <w:t xml:space="preserve"> </w:t>
      </w:r>
    </w:p>
    <w:p w14:paraId="2226E7BD" w14:textId="67C82654" w:rsidR="00C52781" w:rsidRDefault="00C52781" w:rsidP="00C52781">
      <w:pPr>
        <w:pStyle w:val="a"/>
        <w:jc w:val="both"/>
      </w:pPr>
      <w:r w:rsidRPr="0017074E">
        <w:t>Лицензиар вправе по своему выбору без объяснения причин и предварительного уведомления приостановить действие Лицензии</w:t>
      </w:r>
      <w:r>
        <w:t>,</w:t>
      </w:r>
      <w:r w:rsidRPr="0017074E">
        <w:t xml:space="preserve"> </w:t>
      </w:r>
      <w:r w:rsidR="005D4436">
        <w:t xml:space="preserve">частично или полностью </w:t>
      </w:r>
      <w:r w:rsidRPr="0017074E">
        <w:t xml:space="preserve">ограничить доступ к Программному </w:t>
      </w:r>
      <w:r w:rsidRPr="0017074E">
        <w:lastRenderedPageBreak/>
        <w:t>обеспечению</w:t>
      </w:r>
      <w:r w:rsidRPr="00CC0347">
        <w:t xml:space="preserve"> </w:t>
      </w:r>
      <w:r w:rsidR="005D4436">
        <w:t xml:space="preserve">или </w:t>
      </w:r>
      <w:r>
        <w:t xml:space="preserve">к отдельному </w:t>
      </w:r>
      <w:r w:rsidR="00863B85">
        <w:t>Продукту</w:t>
      </w:r>
      <w:r w:rsidRPr="0017074E">
        <w:t xml:space="preserve">, а также </w:t>
      </w:r>
      <w:r>
        <w:t>расторгнуть в одностороннем порядке</w:t>
      </w:r>
      <w:r w:rsidRPr="0017074E">
        <w:t xml:space="preserve"> Лицензию, если Лицензиат нарушает условия Договора, </w:t>
      </w:r>
      <w:r>
        <w:t>Условий</w:t>
      </w:r>
      <w:r w:rsidRPr="0017074E">
        <w:t xml:space="preserve"> и (или) положения Законодательства. Лицензия считается приостановленной или </w:t>
      </w:r>
      <w:r>
        <w:t>расторгнутой</w:t>
      </w:r>
      <w:r w:rsidRPr="0017074E">
        <w:t xml:space="preserve"> с момента направления Лицензиаром соответствующего уведомления </w:t>
      </w:r>
      <w:r w:rsidR="005D4436">
        <w:t xml:space="preserve">через </w:t>
      </w:r>
      <w:r w:rsidR="00E71986" w:rsidRPr="00255866">
        <w:t xml:space="preserve">интерфейс </w:t>
      </w:r>
      <w:r w:rsidR="00E71986">
        <w:t>Сервиса</w:t>
      </w:r>
      <w:r w:rsidR="00E71986" w:rsidRPr="00255866">
        <w:t xml:space="preserve">, </w:t>
      </w:r>
      <w:r w:rsidR="005D4436">
        <w:t xml:space="preserve">по </w:t>
      </w:r>
      <w:r w:rsidR="00E71986">
        <w:t>номер</w:t>
      </w:r>
      <w:r w:rsidR="005D4436">
        <w:t>у</w:t>
      </w:r>
      <w:r w:rsidR="00E71986">
        <w:t xml:space="preserve"> телефона, </w:t>
      </w:r>
      <w:r w:rsidR="005D4436">
        <w:t xml:space="preserve">или по адресу </w:t>
      </w:r>
      <w:r w:rsidR="00E71986" w:rsidRPr="00255866">
        <w:t>электронной почт</w:t>
      </w:r>
      <w:r w:rsidR="005D4436">
        <w:t>ы</w:t>
      </w:r>
      <w:r w:rsidRPr="0017074E">
        <w:t>.</w:t>
      </w:r>
    </w:p>
    <w:p w14:paraId="72E4A4A2" w14:textId="106E91D9" w:rsidR="00B242E9" w:rsidRDefault="00B242E9" w:rsidP="00B242E9">
      <w:pPr>
        <w:pStyle w:val="a"/>
        <w:jc w:val="both"/>
      </w:pPr>
      <w:r w:rsidRPr="004E37BB">
        <w:t>Лицензиар вправе осуществлять автоматизированный сбор и анализ статистических и технических данных, связанных с использованием функциональности Программного обеспечения в Сервис</w:t>
      </w:r>
      <w:r>
        <w:t>е</w:t>
      </w:r>
      <w:r w:rsidRPr="004E37BB">
        <w:t>. Указанные данные могут использоваться Лицензиаром в обезличенном виде для целей улучшения, поддержки и развития Программного обеспечения, повышения его эффективности и пользовательского опыта.</w:t>
      </w:r>
    </w:p>
    <w:p w14:paraId="7E7B8424" w14:textId="0029B8F4" w:rsidR="009C6590" w:rsidRDefault="00ED52CB" w:rsidP="00B242E9">
      <w:pPr>
        <w:pStyle w:val="a"/>
        <w:jc w:val="both"/>
      </w:pPr>
      <w:r>
        <w:t>Лицензиар вправе</w:t>
      </w:r>
      <w:r w:rsidR="009C6590">
        <w:t xml:space="preserve"> без обязательного уведомления об этом Лицензиата:</w:t>
      </w:r>
    </w:p>
    <w:p w14:paraId="7A7CBCBB" w14:textId="058DB422" w:rsidR="009C6590" w:rsidRDefault="00ED52CB" w:rsidP="009C6590">
      <w:pPr>
        <w:pStyle w:val="a"/>
        <w:numPr>
          <w:ilvl w:val="2"/>
          <w:numId w:val="1"/>
        </w:numPr>
        <w:ind w:left="2268" w:hanging="1134"/>
        <w:jc w:val="both"/>
      </w:pPr>
      <w:r>
        <w:t>изменять оформление и пользовательский интерфейс, предоставляемы</w:t>
      </w:r>
      <w:r w:rsidR="00476292">
        <w:t>е</w:t>
      </w:r>
      <w:r>
        <w:t xml:space="preserve"> </w:t>
      </w:r>
      <w:r w:rsidR="00476292">
        <w:t>Продукты и их функциональные возможности</w:t>
      </w:r>
      <w:r>
        <w:t>, порядок размещения и доступн</w:t>
      </w:r>
      <w:r w:rsidR="00476292">
        <w:t>ость</w:t>
      </w:r>
      <w:r>
        <w:t xml:space="preserve"> </w:t>
      </w:r>
      <w:r w:rsidR="00863B85">
        <w:t>Продукт</w:t>
      </w:r>
      <w:r w:rsidR="00476292">
        <w:t>ов Лицензиату</w:t>
      </w:r>
      <w:r w:rsidR="009C6590">
        <w:t>;</w:t>
      </w:r>
    </w:p>
    <w:p w14:paraId="54895C48" w14:textId="1FAFC1C7" w:rsidR="00ED52CB" w:rsidRDefault="00ED52CB" w:rsidP="0039155A">
      <w:pPr>
        <w:pStyle w:val="a"/>
        <w:numPr>
          <w:ilvl w:val="2"/>
          <w:numId w:val="1"/>
        </w:numPr>
        <w:ind w:left="2268" w:hanging="1134"/>
        <w:jc w:val="both"/>
      </w:pPr>
      <w:r>
        <w:t>изменять или дополнять используемые скрипты, программное обеспечение и другие объекты.</w:t>
      </w:r>
    </w:p>
    <w:p w14:paraId="34012752" w14:textId="736A0F0C" w:rsidR="00C50F7B" w:rsidRDefault="00C50F7B" w:rsidP="00C50F7B">
      <w:pPr>
        <w:pStyle w:val="a"/>
        <w:jc w:val="both"/>
      </w:pPr>
      <w:r w:rsidRPr="00C50F7B">
        <w:t>Лицензиар вправе определять состав, объем, способы отображения и доступность функциональных возможностей Программного обеспечения в зависимости от используемой версии Программного обеспечения, типа устройства, операционной системы, программной платформы (в том числе веб-версии, приложений для iOS, Android и иных платформ), региона использования, а также иных технических условий. Отдельные функциональные возможности могут быть недоступны либо отличаться по составу, способу реализации или отображения в зависимости от указанных обстоятельств. Такие различия сами по себе не являются недостатком Программного обеспечения, нарушением Договора либо основанием для предъявления Лицензиату каких-либо требований к Лицензиару.</w:t>
      </w:r>
    </w:p>
    <w:p w14:paraId="3728625F" w14:textId="6EC34363" w:rsidR="00355C52" w:rsidRDefault="00355C52" w:rsidP="00C50F7B">
      <w:pPr>
        <w:pStyle w:val="a"/>
        <w:jc w:val="both"/>
      </w:pPr>
      <w:r w:rsidRPr="00355C52">
        <w:t xml:space="preserve">Лицензиар вправе размещать в </w:t>
      </w:r>
      <w:r>
        <w:t xml:space="preserve">Сервисе МАХ </w:t>
      </w:r>
      <w:r w:rsidRPr="00355C52">
        <w:t>информационные, справочные, сервисные, маркетинговые, рекламные и иные материалы, а также обеспечивать их отображение Пользователям в интерфейс</w:t>
      </w:r>
      <w:r>
        <w:t>е Сервиса МАХ</w:t>
      </w:r>
      <w:r w:rsidRPr="00355C52">
        <w:t>, включая интерфейсы, связанные с использованием Лицензиатом Программного обеспечения, если иное прямо не предусмотрено Договором.</w:t>
      </w:r>
    </w:p>
    <w:p w14:paraId="4F8E7272" w14:textId="0FEB9683" w:rsidR="0005220D" w:rsidRDefault="0005220D" w:rsidP="00C50F7B">
      <w:pPr>
        <w:pStyle w:val="a"/>
        <w:jc w:val="both"/>
      </w:pPr>
      <w:r w:rsidRPr="0005220D">
        <w:t xml:space="preserve">В целях обеспечения безопасности функционирования Сервиса, защиты Пользователей и предотвращения несанкционированного использования Программного обеспечения Лицензиат не вправе инициировать формирование, передачу или отправку Авторизационных </w:t>
      </w:r>
      <w:r>
        <w:t xml:space="preserve">сообщений </w:t>
      </w:r>
      <w:r w:rsidRPr="0005220D">
        <w:t xml:space="preserve">и </w:t>
      </w:r>
      <w:r>
        <w:t>Т</w:t>
      </w:r>
      <w:r w:rsidRPr="0005220D">
        <w:t xml:space="preserve">ранзакционных сообщений, а также </w:t>
      </w:r>
      <w:r w:rsidRPr="0005220D">
        <w:lastRenderedPageBreak/>
        <w:t>осуществлять рассылку рекламных и иных массовых сообщений Пользователям с использованием Программного обеспечения.</w:t>
      </w:r>
    </w:p>
    <w:p w14:paraId="024AFBC3" w14:textId="77777777" w:rsidR="00C77E74" w:rsidRPr="0017074E" w:rsidRDefault="00C77E74" w:rsidP="00C77E74">
      <w:pPr>
        <w:pStyle w:val="2"/>
        <w:jc w:val="both"/>
      </w:pPr>
      <w:r w:rsidRPr="0017074E">
        <w:t>Вознаграждение Лицензиара и порядок расчетов</w:t>
      </w:r>
    </w:p>
    <w:p w14:paraId="11A4AC56" w14:textId="5288B799" w:rsidR="0056251E" w:rsidRDefault="00C77E74" w:rsidP="0056251E">
      <w:pPr>
        <w:pStyle w:val="a"/>
        <w:jc w:val="both"/>
      </w:pPr>
      <w:r w:rsidRPr="0017074E">
        <w:t xml:space="preserve">Лицензиар предоставляет Лицензиату право использования </w:t>
      </w:r>
      <w:r w:rsidR="003A358D">
        <w:t xml:space="preserve">Программного обеспечения </w:t>
      </w:r>
      <w:r w:rsidRPr="0017074E">
        <w:t>на возмездной основе.</w:t>
      </w:r>
    </w:p>
    <w:p w14:paraId="109C53ED" w14:textId="1B97D648" w:rsidR="003A358D" w:rsidRDefault="003A358D" w:rsidP="00C77E74">
      <w:pPr>
        <w:pStyle w:val="a"/>
        <w:jc w:val="both"/>
      </w:pPr>
      <w:r>
        <w:t xml:space="preserve">Размер </w:t>
      </w:r>
      <w:r w:rsidR="00C77E74" w:rsidRPr="0017074E">
        <w:t>Вознаграждени</w:t>
      </w:r>
      <w:r>
        <w:t>я</w:t>
      </w:r>
      <w:r w:rsidR="00C77E74" w:rsidRPr="0017074E">
        <w:t xml:space="preserve"> Лицензиара определяется в зависимости от объема использования Программного обеспечения Лицензиатом в рамках каждого </w:t>
      </w:r>
      <w:r w:rsidR="00C77E74">
        <w:t>подключенного</w:t>
      </w:r>
      <w:r w:rsidR="00C77E74" w:rsidRPr="0017074E">
        <w:t xml:space="preserve"> </w:t>
      </w:r>
      <w:r w:rsidR="00863B85">
        <w:t>Продукта</w:t>
      </w:r>
      <w:r>
        <w:t xml:space="preserve"> в Отчетном периоде</w:t>
      </w:r>
      <w:r w:rsidR="009C6590">
        <w:t xml:space="preserve">. </w:t>
      </w:r>
      <w:r w:rsidR="00C77E74" w:rsidRPr="0017074E">
        <w:t xml:space="preserve"> </w:t>
      </w:r>
      <w:r w:rsidR="009C6590">
        <w:t xml:space="preserve">Размер </w:t>
      </w:r>
      <w:r w:rsidR="009C6590" w:rsidRPr="0017074E">
        <w:t>Вознаграждени</w:t>
      </w:r>
      <w:r w:rsidR="009C6590">
        <w:t xml:space="preserve">я </w:t>
      </w:r>
      <w:r w:rsidR="00C77E74" w:rsidRPr="0017074E">
        <w:t>рассчитывае</w:t>
      </w:r>
      <w:r w:rsidR="009C6590">
        <w:t>тся</w:t>
      </w:r>
      <w:r w:rsidR="00C77E74" w:rsidRPr="0017074E">
        <w:t xml:space="preserve"> по формуле и тарифам, установленным в соответствующ</w:t>
      </w:r>
      <w:r w:rsidR="00C77E74">
        <w:t>их</w:t>
      </w:r>
      <w:r w:rsidR="00C77E74" w:rsidRPr="0017074E">
        <w:t xml:space="preserve"> </w:t>
      </w:r>
      <w:r w:rsidR="00C77E74">
        <w:t>Условиях</w:t>
      </w:r>
      <w:r w:rsidR="00FA5AD6">
        <w:t xml:space="preserve"> (далее – «Тарифы»)</w:t>
      </w:r>
      <w:r w:rsidR="00C77E74" w:rsidRPr="0017074E">
        <w:t xml:space="preserve">. </w:t>
      </w:r>
      <w:r w:rsidRPr="003A358D">
        <w:t xml:space="preserve">Общий размер Вознаграждения по Договору определяется как сумма Вознаграждений по всем подключенным Продуктам. </w:t>
      </w:r>
    </w:p>
    <w:p w14:paraId="1F8ED924" w14:textId="77777777" w:rsidR="00FA5AD6" w:rsidRDefault="00FA5AD6" w:rsidP="00FA5AD6">
      <w:pPr>
        <w:pStyle w:val="a"/>
        <w:jc w:val="both"/>
      </w:pPr>
      <w:r w:rsidRPr="006F5B3A">
        <w:t xml:space="preserve">Лицензиар вправе изменять </w:t>
      </w:r>
      <w:r>
        <w:t>Тарифы</w:t>
      </w:r>
      <w:r w:rsidRPr="006F5B3A">
        <w:t xml:space="preserve"> и условия предоставления </w:t>
      </w:r>
      <w:r>
        <w:t>Продуктов Лицензиатам</w:t>
      </w:r>
      <w:r w:rsidRPr="006F5B3A">
        <w:t xml:space="preserve"> в одностороннем порядке. При этом </w:t>
      </w:r>
      <w:r>
        <w:t xml:space="preserve">Отчетный периода </w:t>
      </w:r>
      <w:r w:rsidRPr="006F5B3A">
        <w:t xml:space="preserve">и размер </w:t>
      </w:r>
      <w:r>
        <w:t>Вознаграждения</w:t>
      </w:r>
      <w:r w:rsidRPr="006F5B3A">
        <w:t xml:space="preserve">, соответствующий </w:t>
      </w:r>
      <w:r>
        <w:t>Отчетному периоду</w:t>
      </w:r>
      <w:r w:rsidRPr="006F5B3A">
        <w:t xml:space="preserve">, не подлежат изменению в отношении фактически оплаченного </w:t>
      </w:r>
      <w:r>
        <w:t>Продукта</w:t>
      </w:r>
      <w:r w:rsidRPr="006F5B3A">
        <w:t xml:space="preserve"> за соответствующий </w:t>
      </w:r>
      <w:r>
        <w:t>Отчетный период</w:t>
      </w:r>
      <w:r w:rsidRPr="006F5B3A">
        <w:t xml:space="preserve"> при условии его оплаты до момента вступления в силу новых условий.</w:t>
      </w:r>
    </w:p>
    <w:p w14:paraId="462CF39F" w14:textId="217632D9" w:rsidR="00FA5AD6" w:rsidRDefault="00FA5AD6" w:rsidP="00FA5AD6">
      <w:pPr>
        <w:pStyle w:val="a"/>
        <w:jc w:val="both"/>
      </w:pPr>
      <w:r w:rsidRPr="006F5B3A">
        <w:t xml:space="preserve">Перечень действующих </w:t>
      </w:r>
      <w:r>
        <w:t xml:space="preserve">Тарифов </w:t>
      </w:r>
      <w:r w:rsidRPr="006F5B3A">
        <w:t>указыва</w:t>
      </w:r>
      <w:r w:rsidR="00B3258C">
        <w:t>е</w:t>
      </w:r>
      <w:r w:rsidRPr="006F5B3A">
        <w:t xml:space="preserve">тся в соответствующем разделе в </w:t>
      </w:r>
      <w:r>
        <w:t>Пользовательского интерфейса</w:t>
      </w:r>
      <w:r w:rsidRPr="006F5B3A">
        <w:t xml:space="preserve">. </w:t>
      </w:r>
    </w:p>
    <w:p w14:paraId="1C620871" w14:textId="2A55796A" w:rsidR="00C77E74" w:rsidRDefault="00AD6860" w:rsidP="003A358D">
      <w:pPr>
        <w:pStyle w:val="a"/>
        <w:jc w:val="both"/>
      </w:pPr>
      <w:r>
        <w:t>Размер В</w:t>
      </w:r>
      <w:r w:rsidRPr="003A358D">
        <w:t>ознаграждени</w:t>
      </w:r>
      <w:r>
        <w:t>я</w:t>
      </w:r>
      <w:r w:rsidR="003A358D" w:rsidRPr="003A358D">
        <w:t xml:space="preserve"> устанавливается в рублях Российской Федерации.</w:t>
      </w:r>
      <w:r w:rsidR="00FC4F4C">
        <w:t xml:space="preserve"> </w:t>
      </w:r>
      <w:r>
        <w:t xml:space="preserve">Размер Вознаграждения </w:t>
      </w:r>
      <w:r w:rsidR="00FC4F4C">
        <w:t>по договору указывается без НДС</w:t>
      </w:r>
      <w:r w:rsidR="007240F2">
        <w:t>, если иное не предусмотрено в соответствующих Условиях.</w:t>
      </w:r>
      <w:r w:rsidR="00FC4F4C">
        <w:t xml:space="preserve"> </w:t>
      </w:r>
      <w:r w:rsidR="00FC4F4C" w:rsidRPr="003A358D">
        <w:rPr>
          <w:rFonts w:cs="Arial"/>
        </w:rPr>
        <w:t>НДС исчисляется по ставке, подлежащей применению в соответствии с законодательством РФ</w:t>
      </w:r>
      <w:r w:rsidR="00F109E3">
        <w:rPr>
          <w:rFonts w:cs="Arial"/>
        </w:rPr>
        <w:t xml:space="preserve"> (если применимо)</w:t>
      </w:r>
      <w:r w:rsidR="00C77E74" w:rsidRPr="0017074E">
        <w:t xml:space="preserve">. </w:t>
      </w:r>
      <w:r w:rsidR="00C77E74" w:rsidRPr="009D62DB">
        <w:t xml:space="preserve"> </w:t>
      </w:r>
    </w:p>
    <w:p w14:paraId="7CEBC178" w14:textId="4CBACBF8" w:rsidR="002E43A0" w:rsidRDefault="00C77E74" w:rsidP="002E43A0">
      <w:pPr>
        <w:pStyle w:val="a"/>
        <w:jc w:val="both"/>
      </w:pPr>
      <w:r>
        <w:t>Р</w:t>
      </w:r>
      <w:r w:rsidRPr="009D62DB">
        <w:t>асч</w:t>
      </w:r>
      <w:r w:rsidR="00FE02B3">
        <w:t>е</w:t>
      </w:r>
      <w:r w:rsidRPr="009D62DB">
        <w:t>т объ</w:t>
      </w:r>
      <w:r w:rsidR="00FE02B3">
        <w:t>е</w:t>
      </w:r>
      <w:r w:rsidRPr="009D62DB">
        <w:t>ма использования осуществляется на основании автоматизированного отч</w:t>
      </w:r>
      <w:r w:rsidR="00DE77FF">
        <w:t>е</w:t>
      </w:r>
      <w:r w:rsidRPr="009D62DB">
        <w:t>та, формируемого средствами уч</w:t>
      </w:r>
      <w:r w:rsidR="00FE02B3">
        <w:t>е</w:t>
      </w:r>
      <w:r w:rsidRPr="009D62DB">
        <w:t>та Лицензиара, доступного Лицензиату в интерфейсе Сервиса или направляемого Лицензиа</w:t>
      </w:r>
      <w:r>
        <w:t>т</w:t>
      </w:r>
      <w:r w:rsidRPr="009D62DB">
        <w:t>у по итогам Отч</w:t>
      </w:r>
      <w:r w:rsidR="00C072FD">
        <w:t>е</w:t>
      </w:r>
      <w:r w:rsidRPr="009D62DB">
        <w:t>тного периода.</w:t>
      </w:r>
      <w:r w:rsidR="002E43A0">
        <w:t xml:space="preserve"> </w:t>
      </w:r>
      <w:r w:rsidR="002E43A0" w:rsidRPr="0017074E">
        <w:t>Такие данные считаются достаточным доказательством фактического объ</w:t>
      </w:r>
      <w:r w:rsidR="00DE77FF">
        <w:t>е</w:t>
      </w:r>
      <w:r w:rsidR="002E43A0" w:rsidRPr="0017074E">
        <w:t>ма использования Программного обеспечения Лицензиатом и имеют преимущественную силу при разрешении любых споров</w:t>
      </w:r>
      <w:r w:rsidR="004B606F">
        <w:t>, если не было выявлено расхождений, описанных в п. 4.4</w:t>
      </w:r>
      <w:r w:rsidR="002E43A0" w:rsidRPr="0017074E">
        <w:t>.</w:t>
      </w:r>
    </w:p>
    <w:p w14:paraId="77EAA832" w14:textId="6079A52D" w:rsidR="00C77E74" w:rsidRPr="0017074E" w:rsidRDefault="00FE02B3" w:rsidP="00C77E74">
      <w:pPr>
        <w:pStyle w:val="a"/>
        <w:jc w:val="both"/>
      </w:pPr>
      <w:r>
        <w:t>Вознаграждение</w:t>
      </w:r>
      <w:r w:rsidRPr="00FE02B3">
        <w:t xml:space="preserve"> оплачива</w:t>
      </w:r>
      <w:r>
        <w:t>е</w:t>
      </w:r>
      <w:r w:rsidRPr="00FE02B3">
        <w:t xml:space="preserve">тся </w:t>
      </w:r>
      <w:r>
        <w:t>Лицензиатом</w:t>
      </w:r>
      <w:r w:rsidRPr="00FE02B3">
        <w:t xml:space="preserve"> на условиях 100% (стопроцент</w:t>
      </w:r>
      <w:r w:rsidR="003A358D">
        <w:t>ной</w:t>
      </w:r>
      <w:r w:rsidRPr="00FE02B3">
        <w:t xml:space="preserve">) </w:t>
      </w:r>
      <w:r w:rsidR="003A358D" w:rsidRPr="00FE02B3">
        <w:t xml:space="preserve">предварительной </w:t>
      </w:r>
      <w:r w:rsidRPr="00FE02B3">
        <w:t>оплаты</w:t>
      </w:r>
      <w:r w:rsidR="007240F2">
        <w:t>, е</w:t>
      </w:r>
      <w:r w:rsidR="007240F2" w:rsidRPr="00FE02B3">
        <w:t xml:space="preserve">сли иное не указано в </w:t>
      </w:r>
      <w:r w:rsidR="007240F2">
        <w:t>Условиях на отдельные Продукты.</w:t>
      </w:r>
    </w:p>
    <w:p w14:paraId="2AAB00BE" w14:textId="0E628FD0" w:rsidR="0056251E" w:rsidRDefault="00FE02B3" w:rsidP="0056251E">
      <w:pPr>
        <w:pStyle w:val="a"/>
        <w:jc w:val="both"/>
      </w:pPr>
      <w:r w:rsidRPr="00FE02B3">
        <w:t xml:space="preserve">Оплата </w:t>
      </w:r>
      <w:r>
        <w:t>Вознаграждения</w:t>
      </w:r>
      <w:r w:rsidRPr="00FE02B3">
        <w:t xml:space="preserve"> осуществляется в безналичном порядке </w:t>
      </w:r>
      <w:r w:rsidRPr="00EB5B23">
        <w:t>способами, указанными в Пользовательском интерфейсе</w:t>
      </w:r>
      <w:r w:rsidR="005E085A" w:rsidRPr="005E085A">
        <w:t xml:space="preserve">. </w:t>
      </w:r>
    </w:p>
    <w:p w14:paraId="56DB5E8A" w14:textId="153A2BBA" w:rsidR="007240F2" w:rsidRDefault="0056251E" w:rsidP="0056251E">
      <w:pPr>
        <w:pStyle w:val="a"/>
        <w:jc w:val="both"/>
      </w:pPr>
      <w:r w:rsidRPr="0056251E">
        <w:t xml:space="preserve">Подключение </w:t>
      </w:r>
      <w:r>
        <w:t xml:space="preserve">Продуктов </w:t>
      </w:r>
      <w:r w:rsidRPr="0056251E">
        <w:t xml:space="preserve">и оплата </w:t>
      </w:r>
      <w:r>
        <w:t>Вознаграждения</w:t>
      </w:r>
      <w:r w:rsidRPr="0056251E">
        <w:t xml:space="preserve"> </w:t>
      </w:r>
      <w:r w:rsidR="007240F2">
        <w:t>за подключенные Продукты</w:t>
      </w:r>
      <w:r w:rsidR="007240F2" w:rsidRPr="0056251E">
        <w:t xml:space="preserve"> </w:t>
      </w:r>
      <w:r w:rsidRPr="0056251E">
        <w:t>может осуществляться на условиях</w:t>
      </w:r>
      <w:r w:rsidR="007240F2">
        <w:t>:</w:t>
      </w:r>
    </w:p>
    <w:p w14:paraId="769F870D" w14:textId="0F6439C7" w:rsidR="007240F2" w:rsidRDefault="004B606F" w:rsidP="00591B1B">
      <w:pPr>
        <w:pStyle w:val="a"/>
        <w:numPr>
          <w:ilvl w:val="2"/>
          <w:numId w:val="21"/>
        </w:numPr>
        <w:ind w:left="1701" w:hanging="567"/>
        <w:jc w:val="both"/>
      </w:pPr>
      <w:r>
        <w:lastRenderedPageBreak/>
        <w:t>регулярной автоматической оплаты на следующий Отчетный период</w:t>
      </w:r>
      <w:r w:rsidR="007240F2" w:rsidRPr="0056251E">
        <w:t>;</w:t>
      </w:r>
    </w:p>
    <w:p w14:paraId="13D4CDAD" w14:textId="4FD34233" w:rsidR="0056251E" w:rsidRDefault="0056251E" w:rsidP="00591B1B">
      <w:pPr>
        <w:pStyle w:val="a"/>
        <w:numPr>
          <w:ilvl w:val="2"/>
          <w:numId w:val="21"/>
        </w:numPr>
        <w:ind w:left="1701" w:hanging="567"/>
        <w:jc w:val="both"/>
      </w:pPr>
      <w:r w:rsidRPr="0056251E">
        <w:t xml:space="preserve">разовой оплаты на один </w:t>
      </w:r>
      <w:r>
        <w:t>Отчетный период</w:t>
      </w:r>
      <w:r w:rsidRPr="0056251E">
        <w:t>.</w:t>
      </w:r>
    </w:p>
    <w:p w14:paraId="3E835C21" w14:textId="38F25768" w:rsidR="006C072C" w:rsidRPr="006C072C" w:rsidRDefault="006C072C" w:rsidP="0056251E">
      <w:pPr>
        <w:pStyle w:val="a"/>
        <w:jc w:val="both"/>
        <w:rPr>
          <w:b/>
          <w:bCs/>
        </w:rPr>
      </w:pPr>
      <w:r w:rsidRPr="006C072C">
        <w:rPr>
          <w:b/>
          <w:bCs/>
        </w:rPr>
        <w:t>Оплата с использованием Привязанной карты.</w:t>
      </w:r>
    </w:p>
    <w:p w14:paraId="4A1941D9" w14:textId="77777777" w:rsidR="00B3258C" w:rsidRDefault="007A3D1B" w:rsidP="00B3258C">
      <w:pPr>
        <w:pStyle w:val="a"/>
        <w:numPr>
          <w:ilvl w:val="2"/>
          <w:numId w:val="32"/>
        </w:numPr>
        <w:ind w:left="1134" w:hanging="1134"/>
        <w:jc w:val="both"/>
      </w:pPr>
      <w:r w:rsidRPr="007A3D1B">
        <w:t xml:space="preserve">В целях оплаты </w:t>
      </w:r>
      <w:r>
        <w:t>Вознаграждения</w:t>
      </w:r>
      <w:r w:rsidRPr="007A3D1B">
        <w:t xml:space="preserve"> </w:t>
      </w:r>
      <w:r>
        <w:t>Лицензиат</w:t>
      </w:r>
      <w:r w:rsidRPr="007A3D1B">
        <w:t xml:space="preserve"> может привязать свою банковскую карту </w:t>
      </w:r>
      <w:r>
        <w:t>в Пользовательскому интерфейсу</w:t>
      </w:r>
      <w:r w:rsidRPr="007A3D1B">
        <w:t xml:space="preserve"> (</w:t>
      </w:r>
      <w:r w:rsidR="006C072C">
        <w:t>далее – «</w:t>
      </w:r>
      <w:r w:rsidRPr="007A3D1B">
        <w:t>Привязанная карта</w:t>
      </w:r>
      <w:r w:rsidR="006C072C">
        <w:t>»</w:t>
      </w:r>
      <w:r w:rsidRPr="007A3D1B">
        <w:t xml:space="preserve">). Для целей </w:t>
      </w:r>
      <w:r>
        <w:t>Договора</w:t>
      </w:r>
      <w:r w:rsidRPr="007A3D1B">
        <w:t xml:space="preserve"> любая банковская карта, привязанная к</w:t>
      </w:r>
      <w:r w:rsidR="005E085A">
        <w:t xml:space="preserve"> </w:t>
      </w:r>
      <w:r>
        <w:t>Пользовательскому интерфейсу</w:t>
      </w:r>
      <w:r w:rsidR="005E085A">
        <w:t xml:space="preserve">, </w:t>
      </w:r>
      <w:r w:rsidRPr="007A3D1B">
        <w:t xml:space="preserve">считается Привязанной картой. </w:t>
      </w:r>
      <w:r>
        <w:t>Лицензиар</w:t>
      </w:r>
      <w:r w:rsidRPr="007A3D1B">
        <w:t xml:space="preserve"> вправе списать сумму, составляющую </w:t>
      </w:r>
      <w:r>
        <w:t>размер Вознаграждения</w:t>
      </w:r>
      <w:r w:rsidRPr="007A3D1B">
        <w:t xml:space="preserve"> с любой из Привязанных карт.</w:t>
      </w:r>
    </w:p>
    <w:p w14:paraId="41A09C45" w14:textId="77777777" w:rsidR="00B3258C" w:rsidRDefault="007A3D1B" w:rsidP="00B3258C">
      <w:pPr>
        <w:pStyle w:val="a"/>
        <w:numPr>
          <w:ilvl w:val="2"/>
          <w:numId w:val="32"/>
        </w:numPr>
        <w:ind w:left="1134" w:hanging="1134"/>
        <w:jc w:val="both"/>
      </w:pPr>
      <w:r w:rsidRPr="007A3D1B">
        <w:t xml:space="preserve">При указании данных Привязанной карты и дальнейшем использовании Привязанной карты </w:t>
      </w:r>
      <w:r>
        <w:t>Лицензиат</w:t>
      </w:r>
      <w:r w:rsidRPr="007A3D1B">
        <w:t xml:space="preserve"> подтверждает и гарантирует указание им достоверной и полной информации о действительной банковской карте, выданной на его имя и/или организацию; соблюдение им правил международных платежных систем и требований банка-эмитента, выпустившего Привязанную карту, в том числе в отношении порядка проведения безналичных расчетов.  </w:t>
      </w:r>
      <w:r>
        <w:t>Лицензиар</w:t>
      </w:r>
      <w:r w:rsidRPr="007A3D1B">
        <w:t xml:space="preserve"> оставляет за собой право в любой момент потребовать от Заказчика подтверждения данных, указанных им в </w:t>
      </w:r>
      <w:r>
        <w:t>Пользовательском интерфейсе</w:t>
      </w:r>
      <w:r w:rsidRPr="007A3D1B">
        <w:t xml:space="preserve">, в том числе данных Привязанной карты, и </w:t>
      </w:r>
      <w:proofErr w:type="gramStart"/>
      <w:r w:rsidRPr="007A3D1B">
        <w:t>запросить</w:t>
      </w:r>
      <w:proofErr w:type="gramEnd"/>
      <w:r w:rsidRPr="007A3D1B">
        <w:t xml:space="preserve"> в связи с этим подтверждающие документы (в частности, документы, удостоверяющие личность), непредоставление которых, по усмотрению </w:t>
      </w:r>
      <w:r>
        <w:t>Лицензиара</w:t>
      </w:r>
      <w:r w:rsidRPr="007A3D1B">
        <w:t>, может быть приравнено к предоставлению недостоверной информации.</w:t>
      </w:r>
    </w:p>
    <w:p w14:paraId="0705D844" w14:textId="77777777" w:rsidR="00B3258C" w:rsidRDefault="005E085A" w:rsidP="00B3258C">
      <w:pPr>
        <w:pStyle w:val="a"/>
        <w:numPr>
          <w:ilvl w:val="2"/>
          <w:numId w:val="32"/>
        </w:numPr>
        <w:ind w:left="1134" w:hanging="1134"/>
        <w:jc w:val="both"/>
      </w:pPr>
      <w:r>
        <w:t>Лицензиат</w:t>
      </w:r>
      <w:r w:rsidRPr="005E085A">
        <w:t xml:space="preserve">, активирующий оплату </w:t>
      </w:r>
      <w:r>
        <w:t>Вознаграждения</w:t>
      </w:r>
      <w:r w:rsidRPr="005E085A">
        <w:t xml:space="preserve"> с использованием Привязанной карты, дает </w:t>
      </w:r>
      <w:r>
        <w:t>Лицензиару</w:t>
      </w:r>
      <w:r w:rsidRPr="005E085A">
        <w:t xml:space="preserve"> поручение от имени </w:t>
      </w:r>
      <w:r>
        <w:t>Лицензиата</w:t>
      </w:r>
      <w:r w:rsidRPr="005E085A">
        <w:t xml:space="preserve"> составлять распоряжения о списании денежных средств со счета </w:t>
      </w:r>
      <w:r>
        <w:t>Лицензиата</w:t>
      </w:r>
      <w:r w:rsidRPr="005E085A">
        <w:t xml:space="preserve"> в пользу </w:t>
      </w:r>
      <w:r>
        <w:t>Лицензиара</w:t>
      </w:r>
      <w:r w:rsidRPr="005E085A">
        <w:t xml:space="preserve"> за </w:t>
      </w:r>
      <w:r>
        <w:t>права использования Программного обеспечения, предусмотренные Договором</w:t>
      </w:r>
      <w:r w:rsidRPr="005E085A">
        <w:t xml:space="preserve">, а также направлять указанные распоряжения в банк-эмитент </w:t>
      </w:r>
      <w:r>
        <w:t>Лицензиата</w:t>
      </w:r>
      <w:r w:rsidRPr="005E085A">
        <w:t xml:space="preserve"> через банк-эквайер. </w:t>
      </w:r>
    </w:p>
    <w:p w14:paraId="0EE9A363" w14:textId="414777AD" w:rsidR="00B3258C" w:rsidRPr="00DD5A96" w:rsidRDefault="005E085A" w:rsidP="00B3258C">
      <w:pPr>
        <w:pStyle w:val="a"/>
        <w:numPr>
          <w:ilvl w:val="2"/>
          <w:numId w:val="32"/>
        </w:numPr>
        <w:ind w:left="1134" w:hanging="1134"/>
        <w:jc w:val="both"/>
      </w:pPr>
      <w:r w:rsidRPr="00DD5A96">
        <w:t xml:space="preserve">Оплата Вознаграждения с использованием функций Привязанной карты осуществляется с привлечением уполномоченного оператора по приему платежей, или оператора электронных денежных средств, или иных участников расчетов, информационно-технологического взаимодействия. Лицензиар не гарантирует отсутствия ошибок и сбоев на стороне указанных участников расчетов и информационно-технологического взаимодействия. </w:t>
      </w:r>
    </w:p>
    <w:p w14:paraId="17917C3E" w14:textId="07818576" w:rsidR="00FA5AD6" w:rsidRDefault="00FA5AD6" w:rsidP="00B3258C">
      <w:pPr>
        <w:pStyle w:val="a"/>
        <w:numPr>
          <w:ilvl w:val="2"/>
          <w:numId w:val="32"/>
        </w:numPr>
        <w:ind w:left="1134" w:hanging="1134"/>
        <w:jc w:val="both"/>
      </w:pPr>
      <w:r>
        <w:t>Л</w:t>
      </w:r>
      <w:r w:rsidRPr="00FA5AD6">
        <w:t>ицо, осуществляющее оплату</w:t>
      </w:r>
      <w:r>
        <w:t xml:space="preserve"> с использованием Привязанной карты</w:t>
      </w:r>
      <w:r w:rsidRPr="00FA5AD6">
        <w:t xml:space="preserve">, и Лицензиат подтверждают и гарантируют наличие всех необходимых полномочий на совершение такого платежа. Все вопросы, связанные с подтверждением полномочий, правомерностью использования </w:t>
      </w:r>
      <w:r w:rsidRPr="00FA5AD6">
        <w:lastRenderedPageBreak/>
        <w:t>банковской карты, распределением расходов между плательщиком и Лицензиатом, а также требования третьих лиц, возникшие в связи с таким платежом, разрешаются Лицензиатом самостоятельно и за свой счет. Лицензиат обязуется оградить Лицензиара от любых претензий, требований, убытков и расходов, связанных с указанными обстоятельствами.</w:t>
      </w:r>
    </w:p>
    <w:p w14:paraId="56CD9EFC" w14:textId="0179CFF7" w:rsidR="00B3258C" w:rsidRDefault="00B3258C" w:rsidP="00B3258C">
      <w:pPr>
        <w:pStyle w:val="a"/>
        <w:numPr>
          <w:ilvl w:val="2"/>
          <w:numId w:val="32"/>
        </w:numPr>
        <w:ind w:left="1134" w:hanging="1134"/>
        <w:jc w:val="both"/>
      </w:pPr>
      <w:r w:rsidRPr="00B3258C">
        <w:t xml:space="preserve">В случае признания операции по оплате недействительной, отмены платежа, возврата денежных средств либо предъявления требования о возврате платежа, Лицензиар вправе приостановить предоставление </w:t>
      </w:r>
      <w:r>
        <w:t>право использования Продукта</w:t>
      </w:r>
      <w:r w:rsidRPr="00B3258C">
        <w:t xml:space="preserve"> до момента поступления соответствующего Вознаграждения. Лицензиат обязуется оплатить Вознаграждение с использованием иного способа оплаты.</w:t>
      </w:r>
      <w:r>
        <w:t xml:space="preserve"> </w:t>
      </w:r>
    </w:p>
    <w:p w14:paraId="28E7BC7C" w14:textId="272551B6" w:rsidR="00A5780B" w:rsidRDefault="00A5780B" w:rsidP="0056251E">
      <w:pPr>
        <w:pStyle w:val="a"/>
        <w:jc w:val="both"/>
      </w:pPr>
      <w:r>
        <w:t>Вознаграждение</w:t>
      </w:r>
      <w:r w:rsidRPr="00A5780B">
        <w:t xml:space="preserve"> </w:t>
      </w:r>
      <w:r>
        <w:t>в отношении</w:t>
      </w:r>
      <w:r w:rsidRPr="00A5780B">
        <w:t xml:space="preserve"> </w:t>
      </w:r>
      <w:r>
        <w:t xml:space="preserve">Продуктов, </w:t>
      </w:r>
      <w:r w:rsidR="004B606F">
        <w:t>подключенных</w:t>
      </w:r>
      <w:r w:rsidR="004B606F" w:rsidRPr="00A5780B">
        <w:t xml:space="preserve"> </w:t>
      </w:r>
      <w:r w:rsidRPr="00A5780B">
        <w:t xml:space="preserve">на условиях </w:t>
      </w:r>
      <w:r w:rsidR="004B606F">
        <w:t xml:space="preserve">регулярной </w:t>
      </w:r>
      <w:r w:rsidR="004C4F2D" w:rsidRPr="0056251E">
        <w:t>автоматическо</w:t>
      </w:r>
      <w:r w:rsidR="004B606F">
        <w:t>й</w:t>
      </w:r>
      <w:r w:rsidR="004C4F2D" w:rsidRPr="0056251E">
        <w:t xml:space="preserve"> </w:t>
      </w:r>
      <w:r w:rsidR="004B606F">
        <w:t>оплаты</w:t>
      </w:r>
      <w:r w:rsidR="004C4F2D">
        <w:t>,</w:t>
      </w:r>
      <w:r w:rsidRPr="00A5780B">
        <w:t xml:space="preserve"> взимается с </w:t>
      </w:r>
      <w:r>
        <w:t>Лицензиата</w:t>
      </w:r>
      <w:r w:rsidRPr="00A5780B">
        <w:t xml:space="preserve"> не ранее чем за 24 часа до начала очередного </w:t>
      </w:r>
      <w:r>
        <w:t>Отчетного</w:t>
      </w:r>
      <w:r w:rsidR="004C4F2D">
        <w:t xml:space="preserve"> периода</w:t>
      </w:r>
      <w:r w:rsidRPr="00A5780B">
        <w:t xml:space="preserve">. В случае если </w:t>
      </w:r>
      <w:r>
        <w:t>Лицензиат</w:t>
      </w:r>
      <w:r w:rsidRPr="00A5780B">
        <w:t xml:space="preserve"> решил отказаться от </w:t>
      </w:r>
      <w:r w:rsidRPr="0056251E">
        <w:t xml:space="preserve">автоматического </w:t>
      </w:r>
      <w:r>
        <w:t>возобновления</w:t>
      </w:r>
      <w:r w:rsidRPr="00A5780B">
        <w:t xml:space="preserve"> до того, как с его сч</w:t>
      </w:r>
      <w:r w:rsidR="00DE77FF">
        <w:t>е</w:t>
      </w:r>
      <w:r w:rsidRPr="00A5780B">
        <w:t xml:space="preserve">та будет списана плата за </w:t>
      </w:r>
      <w:r>
        <w:t>Продукт</w:t>
      </w:r>
      <w:r w:rsidRPr="00A5780B">
        <w:t xml:space="preserve">, ему необходимо отменить </w:t>
      </w:r>
      <w:r w:rsidRPr="0056251E">
        <w:t>автоматическо</w:t>
      </w:r>
      <w:r w:rsidR="00B3258C">
        <w:t>е</w:t>
      </w:r>
      <w:r w:rsidRPr="0056251E">
        <w:t xml:space="preserve"> </w:t>
      </w:r>
      <w:r>
        <w:t>возобновлени</w:t>
      </w:r>
      <w:r w:rsidR="00B3258C">
        <w:t>е</w:t>
      </w:r>
      <w:r w:rsidRPr="00A5780B">
        <w:t xml:space="preserve"> не менее чем за 48 часов до окончания </w:t>
      </w:r>
      <w:r>
        <w:t>Отчетного периода</w:t>
      </w:r>
      <w:r w:rsidR="004B606F">
        <w:t>, чтобы не произошло очередного списания</w:t>
      </w:r>
      <w:r w:rsidRPr="00A5780B">
        <w:t>.</w:t>
      </w:r>
    </w:p>
    <w:p w14:paraId="772EBEC7" w14:textId="77777777" w:rsidR="00FA5AD6" w:rsidRDefault="00A5780B" w:rsidP="00FA5AD6">
      <w:pPr>
        <w:pStyle w:val="a"/>
        <w:jc w:val="both"/>
      </w:pPr>
      <w:r>
        <w:t>Лицензия на о</w:t>
      </w:r>
      <w:r w:rsidR="006F5B3A" w:rsidRPr="006F5B3A">
        <w:t xml:space="preserve">плаченный </w:t>
      </w:r>
      <w:r>
        <w:t>Отчетный период</w:t>
      </w:r>
      <w:r w:rsidR="006F5B3A" w:rsidRPr="006F5B3A">
        <w:t xml:space="preserve"> не прекращает сво</w:t>
      </w:r>
      <w:r w:rsidR="00DE77FF">
        <w:t>е</w:t>
      </w:r>
      <w:r w:rsidR="006F5B3A" w:rsidRPr="006F5B3A">
        <w:t xml:space="preserve"> действие в случае неиспользования</w:t>
      </w:r>
      <w:r>
        <w:t xml:space="preserve"> Программного обеспечения</w:t>
      </w:r>
      <w:r w:rsidR="006F5B3A" w:rsidRPr="006F5B3A">
        <w:t xml:space="preserve">, а также в случае удаления и/или блокировки </w:t>
      </w:r>
      <w:r>
        <w:t>у</w:t>
      </w:r>
      <w:r w:rsidR="006F5B3A" w:rsidRPr="006F5B3A">
        <w:t>ч</w:t>
      </w:r>
      <w:r>
        <w:t>е</w:t>
      </w:r>
      <w:r w:rsidR="006F5B3A" w:rsidRPr="006F5B3A">
        <w:t>тной записи</w:t>
      </w:r>
      <w:r>
        <w:t xml:space="preserve">, приложений Лицензиата </w:t>
      </w:r>
      <w:r w:rsidR="00FA26A6">
        <w:t xml:space="preserve">(включая чат-ботов) </w:t>
      </w:r>
      <w:r>
        <w:t>в Сервисе МАХ</w:t>
      </w:r>
      <w:r w:rsidR="006F5B3A" w:rsidRPr="006F5B3A">
        <w:t>.</w:t>
      </w:r>
      <w:r w:rsidR="00D04198">
        <w:t xml:space="preserve"> </w:t>
      </w:r>
    </w:p>
    <w:p w14:paraId="72382896" w14:textId="167291D0" w:rsidR="00EB5B23" w:rsidRPr="00EB5B23" w:rsidRDefault="00FE02B3" w:rsidP="00C77E74">
      <w:pPr>
        <w:pStyle w:val="a"/>
        <w:jc w:val="both"/>
      </w:pPr>
      <w:r w:rsidRPr="00EB5B23">
        <w:t xml:space="preserve">Счет на </w:t>
      </w:r>
      <w:r w:rsidR="00EB5B23" w:rsidRPr="00EB5B23">
        <w:t>оплату Вознаграждения</w:t>
      </w:r>
      <w:r w:rsidRPr="00EB5B23">
        <w:t xml:space="preserve"> выставляется автоматически в электронной форме </w:t>
      </w:r>
      <w:r w:rsidR="00EB5B23" w:rsidRPr="00EB5B23">
        <w:t>в Пользовательском интерфейсе</w:t>
      </w:r>
      <w:r w:rsidRPr="00EB5B23">
        <w:t xml:space="preserve">, что не требует последующей отправки в адрес </w:t>
      </w:r>
      <w:r w:rsidR="00EB5B23" w:rsidRPr="00EB5B23">
        <w:t>Лицензиата</w:t>
      </w:r>
      <w:r w:rsidRPr="00EB5B23">
        <w:t xml:space="preserve"> оригинала счета в бумажном виде</w:t>
      </w:r>
      <w:r w:rsidR="00872005">
        <w:t xml:space="preserve"> или в ЭДО</w:t>
      </w:r>
      <w:r w:rsidRPr="00EB5B23">
        <w:t xml:space="preserve">. </w:t>
      </w:r>
    </w:p>
    <w:p w14:paraId="60E1473E" w14:textId="39F64418" w:rsidR="0039155A" w:rsidRDefault="00EB5B23" w:rsidP="00C77E74">
      <w:pPr>
        <w:pStyle w:val="a"/>
        <w:jc w:val="both"/>
      </w:pPr>
      <w:r w:rsidRPr="00EB5B23">
        <w:t xml:space="preserve">Вознаграждение </w:t>
      </w:r>
      <w:r w:rsidR="00FE02B3" w:rsidRPr="00EB5B23">
        <w:t>счита</w:t>
      </w:r>
      <w:r w:rsidRPr="00EB5B23">
        <w:t>е</w:t>
      </w:r>
      <w:r w:rsidR="00FE02B3" w:rsidRPr="00EB5B23">
        <w:t xml:space="preserve">тся оплаченным </w:t>
      </w:r>
      <w:r w:rsidRPr="00EB5B23">
        <w:t>Лицензиатом</w:t>
      </w:r>
      <w:r w:rsidR="00FE02B3" w:rsidRPr="00EB5B23">
        <w:t xml:space="preserve"> с момента фиксации </w:t>
      </w:r>
      <w:r w:rsidRPr="00EB5B23">
        <w:t>Лицензиаром</w:t>
      </w:r>
      <w:r w:rsidR="00FE02B3" w:rsidRPr="00EB5B23">
        <w:t xml:space="preserve"> поступления всей суммы оплаты на расчетный счет </w:t>
      </w:r>
      <w:r w:rsidRPr="00EB5B23">
        <w:t>Лицензиара</w:t>
      </w:r>
      <w:r w:rsidR="00FE02B3" w:rsidRPr="00EB5B23">
        <w:t>.</w:t>
      </w:r>
      <w:r w:rsidR="00A5780B">
        <w:t xml:space="preserve"> </w:t>
      </w:r>
      <w:r w:rsidR="003E2A3D" w:rsidRPr="003E2A3D">
        <w:t xml:space="preserve">Обязательство Лицензиара по предоставлению Лицензии считается исполненным с момента предоставления Лицензиату </w:t>
      </w:r>
      <w:r w:rsidR="003E2A3D">
        <w:t xml:space="preserve">технической </w:t>
      </w:r>
      <w:r w:rsidR="003E2A3D" w:rsidRPr="003E2A3D">
        <w:t>возможности использования соответствующего Продукта посредством Пользовательского интерфейса</w:t>
      </w:r>
      <w:r w:rsidR="003E2A3D">
        <w:t xml:space="preserve"> или Сервиса МАХ</w:t>
      </w:r>
      <w:r w:rsidR="003E2A3D" w:rsidRPr="003E2A3D">
        <w:t>.</w:t>
      </w:r>
      <w:r w:rsidR="003E2A3D">
        <w:t xml:space="preserve"> </w:t>
      </w:r>
      <w:r w:rsidR="00B3258C" w:rsidRPr="00FA5AD6">
        <w:t>Вознаграждение за предоставленную Лицензию возврату не подлежит.</w:t>
      </w:r>
    </w:p>
    <w:p w14:paraId="68E863C3" w14:textId="77777777" w:rsidR="00FA5AD6" w:rsidRPr="00EB5B23" w:rsidRDefault="00FA5AD6" w:rsidP="00FA5AD6">
      <w:pPr>
        <w:pStyle w:val="a"/>
        <w:jc w:val="both"/>
      </w:pPr>
      <w:r w:rsidRPr="00EB5B23">
        <w:t xml:space="preserve">Лицензиар производит автоматизированный учет поступивших от Лицензиата денежных средств. Эти данные отражаются в Пользовательском интерфейсе. </w:t>
      </w:r>
    </w:p>
    <w:p w14:paraId="5304539B" w14:textId="7950271E" w:rsidR="00FA5AD6" w:rsidRDefault="00FA5AD6" w:rsidP="00C77E74">
      <w:pPr>
        <w:pStyle w:val="a"/>
        <w:jc w:val="both"/>
      </w:pPr>
      <w:r w:rsidRPr="00FA5AD6">
        <w:t xml:space="preserve">Если при осуществлении платежа Лицензиатом были допущены ошибки в назначении платежа, реквизитах, либо возникли иные обстоятельства, препятствующие автоматической идентификации поступивших </w:t>
      </w:r>
      <w:r w:rsidRPr="00FA5AD6">
        <w:lastRenderedPageBreak/>
        <w:t>денежных средств, Лицензиар вправе осуществить ручную обработку такого платежа. В этом случае срок предоставления доступа к соответствующему Продукту может быть увеличен и составляет до 1 (одного) рабочего дня с момента поступления денежных средств на расчетный счет Лицензиара и получения всей информации, необходимой для идентификации платежа.</w:t>
      </w:r>
      <w:r>
        <w:t xml:space="preserve"> </w:t>
      </w:r>
      <w:r w:rsidRPr="00FA5AD6">
        <w:t>До завершения идентификации платежа Лицензиар не обязан предоставлять доступ к соответствующему Продукту.</w:t>
      </w:r>
    </w:p>
    <w:p w14:paraId="56DCBE09" w14:textId="6AFA1B82" w:rsidR="00FE02B3" w:rsidRDefault="003A358D" w:rsidP="00C77E74">
      <w:pPr>
        <w:pStyle w:val="a"/>
        <w:jc w:val="both"/>
      </w:pPr>
      <w:r w:rsidRPr="003A358D">
        <w:t>Расходы, связанные с перечислением денежных средств Лицензиару, включая банковские комиссии и комиссии платежных систем, несет Лицензиат. Риск убытков, возникших вследствие указания Лицензиатом неверных платежных реквизитов либо иных ошибок при осуществлении платежа, несет Лицензиат</w:t>
      </w:r>
      <w:r w:rsidR="00FE02B3" w:rsidRPr="00EB5B23">
        <w:t>.</w:t>
      </w:r>
    </w:p>
    <w:p w14:paraId="08FE9196" w14:textId="77777777" w:rsidR="000118CA" w:rsidRPr="00EB5B23" w:rsidRDefault="000118CA" w:rsidP="000118CA">
      <w:pPr>
        <w:pStyle w:val="a"/>
        <w:jc w:val="both"/>
      </w:pPr>
      <w:r>
        <w:t xml:space="preserve">В случаях, предусмотренных действующим законодательством, при осуществлении расчетов за право использования Программного обеспечения, Лицензиар направляет кассовый чек на адрес электронной почты, указанный при выставлении счета, либо номер телефона, указанный в Пользовательском интерфейсе Лицензиата с использованием Сервиса МАХ или </w:t>
      </w:r>
      <w:r>
        <w:rPr>
          <w:lang w:val="en-US"/>
        </w:rPr>
        <w:t>SMS</w:t>
      </w:r>
      <w:r>
        <w:t>-сообщения.</w:t>
      </w:r>
    </w:p>
    <w:p w14:paraId="41A674C0" w14:textId="389688D0" w:rsidR="00EB5B23" w:rsidRDefault="0045521D" w:rsidP="00C77E74">
      <w:pPr>
        <w:pStyle w:val="a"/>
        <w:jc w:val="both"/>
      </w:pPr>
      <w:r w:rsidRPr="0045521D">
        <w:t xml:space="preserve">Лицензиар в отношении Лицензиатов, являющихся юридическими лицами или индивидуальными предпринимателями, формирует Универсальный передаточный документ </w:t>
      </w:r>
      <w:r w:rsidRPr="00356D31">
        <w:t xml:space="preserve">(далее – </w:t>
      </w:r>
      <w:r>
        <w:t>«</w:t>
      </w:r>
      <w:r w:rsidRPr="00356D31">
        <w:t>УПД</w:t>
      </w:r>
      <w:r>
        <w:t>»</w:t>
      </w:r>
      <w:r w:rsidRPr="00356D31">
        <w:t>)</w:t>
      </w:r>
      <w:r w:rsidRPr="0045521D">
        <w:t>, подтверждающий предоставление права использования Программного обеспечения за соответствующий Отчетный период,</w:t>
      </w:r>
      <w:r>
        <w:t xml:space="preserve"> </w:t>
      </w:r>
      <w:r w:rsidR="00356D31" w:rsidRPr="00356D31">
        <w:t xml:space="preserve">и </w:t>
      </w:r>
      <w:r>
        <w:t xml:space="preserve">обеспечивает </w:t>
      </w:r>
      <w:r w:rsidR="00356D31" w:rsidRPr="00356D31">
        <w:t>отображ</w:t>
      </w:r>
      <w:r>
        <w:t xml:space="preserve">ение </w:t>
      </w:r>
      <w:r w:rsidR="00356D31" w:rsidRPr="00356D31">
        <w:t>электронн</w:t>
      </w:r>
      <w:r>
        <w:t>ой</w:t>
      </w:r>
      <w:r w:rsidR="00356D31" w:rsidRPr="00356D31">
        <w:t xml:space="preserve"> верси</w:t>
      </w:r>
      <w:r>
        <w:t>и</w:t>
      </w:r>
      <w:r w:rsidR="00356D31" w:rsidRPr="00356D31">
        <w:t xml:space="preserve"> УПД в </w:t>
      </w:r>
      <w:r w:rsidR="00356D31">
        <w:t>Пользовательском интерфейсе</w:t>
      </w:r>
      <w:r w:rsidR="00DD5A96">
        <w:t xml:space="preserve"> в срок не позднее 7 (Семи) рабочих дней месяца, следующего за месяцем оплаты</w:t>
      </w:r>
      <w:r w:rsidR="00356D31" w:rsidRPr="00356D31">
        <w:t xml:space="preserve">. </w:t>
      </w:r>
    </w:p>
    <w:p w14:paraId="45A08468" w14:textId="09600CE4" w:rsidR="000118CA" w:rsidRDefault="000118CA" w:rsidP="0045521D">
      <w:pPr>
        <w:pStyle w:val="a"/>
        <w:jc w:val="both"/>
      </w:pPr>
      <w:r w:rsidRPr="000118CA">
        <w:t>Лицензиат, являющийся юридическим лицом или индивидуальным предпринимателем, обязуется использовать электронный документооборот через оператора «ПФ «СКБ Контур» (система Контур.Диадок), принять приглашение Лицензиара к обмену электронными документами и обеспечить возможность получения документов посредством указанной системы в течение всего срока действия Договора.</w:t>
      </w:r>
      <w:r w:rsidR="0045521D">
        <w:t xml:space="preserve"> </w:t>
      </w:r>
      <w:r w:rsidRPr="000118CA">
        <w:t>Документы, подписанные сторонами квалифицированной электронной подписью (КЭП) в системе Контур.Диадок, признаются равнозначными документам на бумажном носителе, подписанным собственноручной подписью, и имеют юридическую силу</w:t>
      </w:r>
      <w:r w:rsidR="0045521D">
        <w:t xml:space="preserve">, а </w:t>
      </w:r>
      <w:r w:rsidR="0045521D" w:rsidRPr="00356D31">
        <w:t>последующ</w:t>
      </w:r>
      <w:r w:rsidR="0045521D">
        <w:t>ая</w:t>
      </w:r>
      <w:r w:rsidR="0045521D" w:rsidRPr="00356D31">
        <w:t xml:space="preserve"> отправк</w:t>
      </w:r>
      <w:r w:rsidR="0045521D">
        <w:t>а оригиналов УПД</w:t>
      </w:r>
      <w:r w:rsidR="0045521D" w:rsidRPr="00356D31">
        <w:t xml:space="preserve"> в бумажном виде в адрес </w:t>
      </w:r>
      <w:r w:rsidR="0045521D">
        <w:t>Лицензиата</w:t>
      </w:r>
      <w:r w:rsidR="0045521D" w:rsidRPr="00356D31">
        <w:t xml:space="preserve"> </w:t>
      </w:r>
      <w:r w:rsidR="0045521D">
        <w:t>не требуется</w:t>
      </w:r>
      <w:r w:rsidR="0045521D" w:rsidRPr="00356D31">
        <w:t>.</w:t>
      </w:r>
    </w:p>
    <w:p w14:paraId="72591AE4" w14:textId="661B5350" w:rsidR="00356D31" w:rsidRDefault="00356D31" w:rsidP="00C77E74">
      <w:pPr>
        <w:pStyle w:val="a"/>
        <w:jc w:val="both"/>
      </w:pPr>
      <w:r>
        <w:t>Лицензиат</w:t>
      </w:r>
      <w:r w:rsidRPr="00356D31">
        <w:t xml:space="preserve"> обязуется утвердить и направить по системе электронного документооборота подписанный со своей стороны усиленной </w:t>
      </w:r>
      <w:r w:rsidRPr="00356D31">
        <w:lastRenderedPageBreak/>
        <w:t xml:space="preserve">квалифицированной электронной подписью УПД в срок не позднее 3 (трех) календарных дней со дня получения документов от </w:t>
      </w:r>
      <w:r>
        <w:t>Лицензиара</w:t>
      </w:r>
      <w:r w:rsidRPr="00356D31">
        <w:t xml:space="preserve">. </w:t>
      </w:r>
    </w:p>
    <w:p w14:paraId="64AB0731" w14:textId="77777777" w:rsidR="00356D31" w:rsidRPr="00EB5B23" w:rsidRDefault="00356D31" w:rsidP="00356D31">
      <w:pPr>
        <w:pStyle w:val="a"/>
        <w:jc w:val="both"/>
      </w:pPr>
      <w:r w:rsidRPr="0017074E">
        <w:t>Лицензия по Договору считается предоставленной надлежащим образом</w:t>
      </w:r>
      <w:r>
        <w:t xml:space="preserve"> в объеме, указанном в УПД,</w:t>
      </w:r>
      <w:r w:rsidRPr="0017074E">
        <w:t xml:space="preserve"> и подлежащ</w:t>
      </w:r>
      <w:r>
        <w:t>ей</w:t>
      </w:r>
      <w:r w:rsidRPr="0017074E">
        <w:t xml:space="preserve"> оплате в полном объеме</w:t>
      </w:r>
      <w:r w:rsidRPr="00356D31">
        <w:t xml:space="preserve">, если в течение 3 (трех) календарных дней после формирования УПД </w:t>
      </w:r>
      <w:r>
        <w:t>Лицензиар</w:t>
      </w:r>
      <w:r w:rsidRPr="00356D31">
        <w:t xml:space="preserve"> не получил от </w:t>
      </w:r>
      <w:r>
        <w:t>Лицензиата</w:t>
      </w:r>
      <w:r w:rsidRPr="00356D31">
        <w:t xml:space="preserve"> мотивированных письменных возражений.</w:t>
      </w:r>
    </w:p>
    <w:p w14:paraId="61B8EC6B" w14:textId="0D976609" w:rsidR="00C77E74" w:rsidRPr="0017074E" w:rsidRDefault="00356D31" w:rsidP="00C77E74">
      <w:pPr>
        <w:pStyle w:val="a"/>
        <w:jc w:val="both"/>
      </w:pPr>
      <w:r w:rsidRPr="00356D31">
        <w:t xml:space="preserve">По истечении </w:t>
      </w:r>
      <w:r>
        <w:t xml:space="preserve">указанных </w:t>
      </w:r>
      <w:r w:rsidRPr="00356D31">
        <w:t xml:space="preserve">сроков претензии по УПД, в том числе по количеству (объему), стоимости и качеству </w:t>
      </w:r>
      <w:r>
        <w:t>Лицензии</w:t>
      </w:r>
      <w:r w:rsidRPr="00356D31">
        <w:t xml:space="preserve">, </w:t>
      </w:r>
      <w:r w:rsidR="00F56C35">
        <w:t>Лицензиаром</w:t>
      </w:r>
      <w:r w:rsidRPr="00356D31">
        <w:t xml:space="preserve"> не принимаются.</w:t>
      </w:r>
    </w:p>
    <w:p w14:paraId="521B7456" w14:textId="04322024" w:rsidR="00C77E74" w:rsidRDefault="00C77E74" w:rsidP="00C77E74">
      <w:pPr>
        <w:pStyle w:val="a"/>
        <w:jc w:val="both"/>
      </w:pPr>
      <w:r w:rsidRPr="0017074E">
        <w:t>Лицензиар не компенсирует Лицензиату затраты, понес</w:t>
      </w:r>
      <w:r w:rsidR="00DE77FF">
        <w:t>е</w:t>
      </w:r>
      <w:r w:rsidRPr="0017074E">
        <w:t xml:space="preserve">нные им в связи с технической </w:t>
      </w:r>
      <w:r w:rsidRPr="00041F1B">
        <w:t>интеграцией, внедрением, адаптацией и иными подготовительными действиями, связанными с использованием Программного обеспечения, независимо от факта или даты начала выставления счетов или расторжения Договора.</w:t>
      </w:r>
    </w:p>
    <w:p w14:paraId="515907C5" w14:textId="7D12BEB0" w:rsidR="008E4EE2" w:rsidRPr="0017074E" w:rsidRDefault="008E4EE2" w:rsidP="008E4EE2">
      <w:pPr>
        <w:pStyle w:val="a"/>
        <w:jc w:val="both"/>
      </w:pPr>
      <w:r w:rsidRPr="0017074E">
        <w:rPr>
          <w:b/>
          <w:bCs/>
        </w:rPr>
        <w:t>Тестовый период</w:t>
      </w:r>
      <w:r w:rsidRPr="0017074E">
        <w:t xml:space="preserve">. Лицензиар </w:t>
      </w:r>
      <w:r>
        <w:t xml:space="preserve">вправе, но не обязан, </w:t>
      </w:r>
      <w:r w:rsidRPr="0017074E">
        <w:t>предоставля</w:t>
      </w:r>
      <w:r>
        <w:t>ть</w:t>
      </w:r>
      <w:r w:rsidRPr="0017074E">
        <w:t xml:space="preserve"> Лицензиату доступ к Программному обеспечению</w:t>
      </w:r>
      <w:r>
        <w:t xml:space="preserve">, в том числе к отдельным </w:t>
      </w:r>
      <w:r w:rsidR="00863B85">
        <w:t>Продуктам</w:t>
      </w:r>
      <w:r w:rsidR="00F241A0">
        <w:t>,</w:t>
      </w:r>
      <w:r w:rsidR="00863B85">
        <w:t xml:space="preserve"> </w:t>
      </w:r>
      <w:r w:rsidRPr="0017074E">
        <w:t>в режиме тестового запуска (</w:t>
      </w:r>
      <w:r>
        <w:t>Тестовый период</w:t>
      </w:r>
      <w:r w:rsidRPr="0017074E">
        <w:t xml:space="preserve">). </w:t>
      </w:r>
      <w:r>
        <w:t xml:space="preserve">Длительность Тестового периода указывается в условиях на соответствующие </w:t>
      </w:r>
      <w:r w:rsidR="00863B85">
        <w:t>Продукты</w:t>
      </w:r>
      <w:r>
        <w:t>. Тестовый</w:t>
      </w:r>
      <w:r w:rsidRPr="0017074E">
        <w:t xml:space="preserve"> период предназначен для адаптации бизнес-процессов, проверки технической совместимости, доработки функциональности и отладки интеграций.</w:t>
      </w:r>
    </w:p>
    <w:p w14:paraId="5F8C0228" w14:textId="77777777" w:rsidR="008E4EE2" w:rsidRPr="0017074E" w:rsidRDefault="008E4EE2" w:rsidP="0039155A">
      <w:pPr>
        <w:pStyle w:val="a"/>
        <w:numPr>
          <w:ilvl w:val="0"/>
          <w:numId w:val="0"/>
        </w:numPr>
        <w:ind w:left="2268" w:hanging="1134"/>
        <w:jc w:val="both"/>
      </w:pPr>
      <w:r w:rsidRPr="0017074E">
        <w:t>В течение тестового периода:</w:t>
      </w:r>
    </w:p>
    <w:p w14:paraId="3DC992CF" w14:textId="77777777" w:rsidR="003E2A3D" w:rsidRDefault="00FA26A6" w:rsidP="003E2A3D">
      <w:pPr>
        <w:pStyle w:val="a"/>
        <w:numPr>
          <w:ilvl w:val="2"/>
          <w:numId w:val="34"/>
        </w:numPr>
        <w:ind w:left="1134" w:hanging="1134"/>
        <w:jc w:val="both"/>
      </w:pPr>
      <w:r>
        <w:t>Д</w:t>
      </w:r>
      <w:r w:rsidRPr="00CC0347">
        <w:t xml:space="preserve">оступ </w:t>
      </w:r>
      <w:r w:rsidR="008E4EE2" w:rsidRPr="00CC0347">
        <w:t xml:space="preserve">к отдельным </w:t>
      </w:r>
      <w:r w:rsidR="00863B85">
        <w:t xml:space="preserve">Продуктам </w:t>
      </w:r>
      <w:r w:rsidR="008E4EE2" w:rsidRPr="00CC0347">
        <w:t xml:space="preserve">может предоставляться без </w:t>
      </w:r>
      <w:r w:rsidR="008E4EE2">
        <w:t>взимания</w:t>
      </w:r>
      <w:r w:rsidR="008E4EE2" w:rsidRPr="00CC0347">
        <w:t xml:space="preserve"> вознаграждения</w:t>
      </w:r>
      <w:r>
        <w:t>.</w:t>
      </w:r>
    </w:p>
    <w:p w14:paraId="5126F58A" w14:textId="77777777" w:rsidR="003E2A3D" w:rsidRDefault="00FA26A6" w:rsidP="003E2A3D">
      <w:pPr>
        <w:pStyle w:val="a"/>
        <w:numPr>
          <w:ilvl w:val="2"/>
          <w:numId w:val="34"/>
        </w:numPr>
        <w:ind w:left="1134" w:hanging="1134"/>
        <w:jc w:val="both"/>
      </w:pPr>
      <w:r>
        <w:t>С</w:t>
      </w:r>
      <w:r w:rsidRPr="0017074E">
        <w:t xml:space="preserve">остав </w:t>
      </w:r>
      <w:r w:rsidR="008E4EE2" w:rsidRPr="0017074E">
        <w:t xml:space="preserve">доступных </w:t>
      </w:r>
      <w:r w:rsidR="00863B85">
        <w:t>Продуктов</w:t>
      </w:r>
      <w:r w:rsidR="008E4EE2" w:rsidRPr="0017074E">
        <w:t>, объ</w:t>
      </w:r>
      <w:r w:rsidR="00DE77FF">
        <w:t>е</w:t>
      </w:r>
      <w:r w:rsidR="008E4EE2" w:rsidRPr="0017074E">
        <w:t>м прав использования и режим тарификации могут быть изменены Лицензиаром в одностороннем порядке</w:t>
      </w:r>
      <w:r>
        <w:t>.</w:t>
      </w:r>
    </w:p>
    <w:p w14:paraId="34F8BF29" w14:textId="77777777" w:rsidR="003E2A3D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17074E">
        <w:t>Лицензиар вправе в любое время по собственному усмотрению продлить срок тестового периода.</w:t>
      </w:r>
      <w:r>
        <w:t xml:space="preserve"> </w:t>
      </w:r>
    </w:p>
    <w:p w14:paraId="179BD7D1" w14:textId="77777777" w:rsidR="003E2A3D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C77E74">
        <w:t xml:space="preserve">Предоставление доступа в рамках тестового </w:t>
      </w:r>
      <w:r>
        <w:t>периода</w:t>
      </w:r>
      <w:r w:rsidRPr="00C77E74">
        <w:t xml:space="preserve"> осуществляется </w:t>
      </w:r>
      <w:r w:rsidR="00FA26A6" w:rsidRPr="0017074E">
        <w:t>без перехода каких-либо исключительных прав</w:t>
      </w:r>
      <w:r w:rsidR="00FA26A6" w:rsidRPr="00C77E74">
        <w:t xml:space="preserve"> и</w:t>
      </w:r>
      <w:r w:rsidR="00FA26A6">
        <w:t xml:space="preserve"> только</w:t>
      </w:r>
      <w:r w:rsidR="00FA26A6" w:rsidRPr="00C77E74">
        <w:t xml:space="preserve"> </w:t>
      </w:r>
      <w:r w:rsidRPr="00C77E74">
        <w:t>в целях предварительного ознакомления с функциональностью, сбора обратной связи от Лицензиата и получения технической информации, необходимой для последующей доработки. Для указанных целей Лицензиар вправе запрашивать у Лицензиата информацию о технологическом взаимодействии</w:t>
      </w:r>
      <w:r w:rsidRPr="00054F10">
        <w:t>.</w:t>
      </w:r>
    </w:p>
    <w:p w14:paraId="228CF236" w14:textId="77777777" w:rsidR="003E2A3D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17074E">
        <w:t>Лицензиар не обязан компенсировать Лицензиату какие-либо затраты, включая затраты на внедрение, интеграцию, обучение, настройку и иные расходы, понес</w:t>
      </w:r>
      <w:r w:rsidR="00DE77FF">
        <w:t>е</w:t>
      </w:r>
      <w:r w:rsidRPr="0017074E">
        <w:t>нные Лицензиатом в связи с использованием Программного обеспечения, независимо от факта и даты расторжения Договора.</w:t>
      </w:r>
    </w:p>
    <w:p w14:paraId="67955058" w14:textId="77777777" w:rsidR="003E2A3D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17074E">
        <w:lastRenderedPageBreak/>
        <w:t xml:space="preserve">По окончании тестового периода предоставление Лицензии в отношении отдельных </w:t>
      </w:r>
      <w:r w:rsidR="00863B85">
        <w:t xml:space="preserve">Продуктов </w:t>
      </w:r>
      <w:r w:rsidRPr="0017074E">
        <w:t xml:space="preserve">продолжается автоматически в рамках Договора в соответствии с </w:t>
      </w:r>
      <w:r>
        <w:t>применимыми</w:t>
      </w:r>
      <w:r w:rsidRPr="0017074E">
        <w:t xml:space="preserve"> </w:t>
      </w:r>
      <w:r>
        <w:t>Условиями</w:t>
      </w:r>
      <w:r w:rsidR="00FA26A6">
        <w:t xml:space="preserve"> и тарифами</w:t>
      </w:r>
      <w:r w:rsidRPr="0017074E">
        <w:t>, если иное не указано в Договоре.</w:t>
      </w:r>
    </w:p>
    <w:p w14:paraId="46756A22" w14:textId="77777777" w:rsidR="003E2A3D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17074E">
        <w:t xml:space="preserve">Предоставление доступа к Программному обеспечению в рамках тестового </w:t>
      </w:r>
      <w:r>
        <w:t>периода</w:t>
      </w:r>
      <w:r w:rsidRPr="0017074E">
        <w:t xml:space="preserve"> не образует безвозмездной передачи </w:t>
      </w:r>
      <w:r>
        <w:t xml:space="preserve">или предоставления </w:t>
      </w:r>
      <w:r w:rsidRPr="0017074E">
        <w:t xml:space="preserve">исключительных прав и не подлежит квалификации в качестве </w:t>
      </w:r>
      <w:r>
        <w:t>договора дарения</w:t>
      </w:r>
      <w:r w:rsidRPr="0017074E">
        <w:t xml:space="preserve"> или иного безвозмездного </w:t>
      </w:r>
      <w:r>
        <w:t>предоставления</w:t>
      </w:r>
      <w:r w:rsidRPr="0017074E">
        <w:t xml:space="preserve"> </w:t>
      </w:r>
      <w:r w:rsidR="009543A8">
        <w:t xml:space="preserve">доступа </w:t>
      </w:r>
      <w:r w:rsidRPr="0017074E">
        <w:t>в пользу Лицензиата.</w:t>
      </w:r>
    </w:p>
    <w:p w14:paraId="54017DBE" w14:textId="5D955F49" w:rsidR="008E4EE2" w:rsidRPr="0017074E" w:rsidRDefault="008E4EE2" w:rsidP="003E2A3D">
      <w:pPr>
        <w:pStyle w:val="a"/>
        <w:numPr>
          <w:ilvl w:val="2"/>
          <w:numId w:val="34"/>
        </w:numPr>
        <w:ind w:left="1134" w:hanging="1134"/>
        <w:jc w:val="both"/>
      </w:pPr>
      <w:r w:rsidRPr="00E70ED1">
        <w:t>Условия о порядке расч</w:t>
      </w:r>
      <w:r w:rsidR="00DE77FF">
        <w:t>е</w:t>
      </w:r>
      <w:r w:rsidRPr="00E70ED1">
        <w:t xml:space="preserve">та и уплаты </w:t>
      </w:r>
      <w:r>
        <w:t>в</w:t>
      </w:r>
      <w:r w:rsidRPr="00E70ED1">
        <w:t xml:space="preserve">ознаграждения, предусмотренные </w:t>
      </w:r>
      <w:r>
        <w:t>Договором и отдельными Условиями</w:t>
      </w:r>
      <w:r w:rsidRPr="00E70ED1">
        <w:t xml:space="preserve">, вступают в силу </w:t>
      </w:r>
      <w:r>
        <w:t>по</w:t>
      </w:r>
      <w:r w:rsidRPr="00E70ED1">
        <w:t xml:space="preserve"> завершении </w:t>
      </w:r>
      <w:r>
        <w:t>Т</w:t>
      </w:r>
      <w:r w:rsidRPr="00E70ED1">
        <w:t xml:space="preserve">естового периода. </w:t>
      </w:r>
    </w:p>
    <w:p w14:paraId="2CBBE207" w14:textId="7D5D9623" w:rsidR="00B14DD5" w:rsidRPr="00041F1B" w:rsidRDefault="00B14DD5" w:rsidP="00687866">
      <w:pPr>
        <w:pStyle w:val="2"/>
        <w:jc w:val="both"/>
      </w:pPr>
      <w:r w:rsidRPr="00041F1B">
        <w:t xml:space="preserve">Ответственность Сторон </w:t>
      </w:r>
    </w:p>
    <w:p w14:paraId="3D8713DD" w14:textId="44FC061B" w:rsidR="00846ADD" w:rsidRDefault="003E2A3D" w:rsidP="00687866">
      <w:pPr>
        <w:pStyle w:val="a"/>
        <w:jc w:val="both"/>
      </w:pPr>
      <w:r w:rsidRPr="003E2A3D">
        <w:t xml:space="preserve">Лицензиар не несет ответственности за любые действия Лицензиата, совершенные с использованием Программного обеспечения, включая содержание формируемой, передаваемой или размещаемой Лицензиатом информации, определение адресатов и получателей такой информации, фактическую доставку сообщений, результаты использования отдельных Продуктов, а также за соблюдение Лицензиатом требований законодательства Российской Федерации, Договора и </w:t>
      </w:r>
      <w:r>
        <w:t>Специальных документов Лицензиара</w:t>
      </w:r>
      <w:r w:rsidRPr="003E2A3D">
        <w:t xml:space="preserve"> при использовании Программного обеспечения</w:t>
      </w:r>
      <w:r>
        <w:t>.</w:t>
      </w:r>
    </w:p>
    <w:p w14:paraId="0F49FFAA" w14:textId="025DE48C" w:rsidR="00846ADD" w:rsidRDefault="003E2A3D" w:rsidP="00846ADD">
      <w:pPr>
        <w:pStyle w:val="a"/>
        <w:jc w:val="both"/>
      </w:pPr>
      <w:r w:rsidRPr="003E2A3D">
        <w:t>Лицензиат несет ответственность в полном объеме за законность использования Программного обеспечения, содержание формируемой, передаваемой и размещаемой информации, соблюдение требований законодательства Российской Федерации, Договора и Условий, а также за полноту, достоверность и актуальность сведений, предоставляемых Пользователям и Лицензиару.</w:t>
      </w:r>
    </w:p>
    <w:p w14:paraId="2D6E41D4" w14:textId="6818CB1F" w:rsidR="00846ADD" w:rsidRDefault="003E2A3D" w:rsidP="00846ADD">
      <w:pPr>
        <w:pStyle w:val="a"/>
        <w:jc w:val="both"/>
      </w:pPr>
      <w:r w:rsidRPr="003E2A3D">
        <w:t>Лицензиат несет ответственность за полноту, достоверность, актуальность и наличие законных оснований для передачи Лицензиару любых данных, информации, документов, идентификаторов, токенов, сообщений, персональных данных и иных сведений, используемых при работе с Программным обеспечением</w:t>
      </w:r>
      <w:r w:rsidR="00846ADD" w:rsidRPr="00846ADD">
        <w:t>.</w:t>
      </w:r>
    </w:p>
    <w:p w14:paraId="23CBC8A7" w14:textId="5895DA85" w:rsidR="00705B01" w:rsidRDefault="00705B01" w:rsidP="00846ADD">
      <w:pPr>
        <w:pStyle w:val="a"/>
        <w:jc w:val="both"/>
      </w:pPr>
      <w:r w:rsidRPr="00705B01">
        <w:t>Лицензиат нес</w:t>
      </w:r>
      <w:r w:rsidR="00DE77FF">
        <w:t>е</w:t>
      </w:r>
      <w:r w:rsidRPr="00705B01">
        <w:t>т ответственность за действия своих сотрудников, партн</w:t>
      </w:r>
      <w:r w:rsidR="00DE77FF">
        <w:t>е</w:t>
      </w:r>
      <w:r w:rsidRPr="00705B01">
        <w:t>ров и иных лиц, получивших доступ к Программному обеспечению</w:t>
      </w:r>
      <w:r w:rsidR="007921EB">
        <w:t>, как за свои собственные</w:t>
      </w:r>
      <w:r w:rsidRPr="00705B01">
        <w:t>.</w:t>
      </w:r>
      <w:r w:rsidR="003904DF">
        <w:t xml:space="preserve"> </w:t>
      </w:r>
      <w:r w:rsidR="003904DF" w:rsidRPr="003904DF">
        <w:t>Все действия, совершенные с использованием предоставленных Лицензиатом прав доступа, учетных данных либо полномочий администратора (владельца, редактора или иной роли</w:t>
      </w:r>
      <w:r w:rsidR="003904DF">
        <w:t xml:space="preserve"> в зависимости от Продукта</w:t>
      </w:r>
      <w:r w:rsidR="003904DF" w:rsidRPr="003904DF">
        <w:t xml:space="preserve">), считаются совершенными самим Лицензиатом. Все споры между Лицензиатом и такими лицами </w:t>
      </w:r>
      <w:r w:rsidR="003904DF" w:rsidRPr="003904DF">
        <w:lastRenderedPageBreak/>
        <w:t>разрешаются Лицензиатом самостоятельно без привлечения Лицензиара.</w:t>
      </w:r>
    </w:p>
    <w:p w14:paraId="6EE28359" w14:textId="78703C87" w:rsidR="00065702" w:rsidRDefault="00065702" w:rsidP="00846ADD">
      <w:pPr>
        <w:pStyle w:val="a"/>
        <w:jc w:val="both"/>
      </w:pPr>
      <w:r w:rsidRPr="00065702">
        <w:t>Лицензиат гарантирует, что обладает всеми необходимыми правами и полномочиями</w:t>
      </w:r>
      <w:r w:rsidR="000A44C7">
        <w:t xml:space="preserve">, </w:t>
      </w:r>
      <w:r w:rsidR="000A44C7" w:rsidRPr="00065702">
        <w:t>включая получение всех необходимых согласий, лицензий, разрешений и иных прав</w:t>
      </w:r>
      <w:r w:rsidR="000A44C7">
        <w:t>,</w:t>
      </w:r>
      <w:r w:rsidRPr="00065702">
        <w:t xml:space="preserve"> для </w:t>
      </w:r>
      <w:r w:rsidR="00FF3A30">
        <w:t>использования Программного обеспечения</w:t>
      </w:r>
      <w:r w:rsidR="000A44C7">
        <w:t xml:space="preserve"> от имени Клиента</w:t>
      </w:r>
      <w:r w:rsidRPr="00065702">
        <w:t xml:space="preserve">. </w:t>
      </w:r>
    </w:p>
    <w:p w14:paraId="63C7355C" w14:textId="26CE0880" w:rsidR="00065702" w:rsidRDefault="00065702" w:rsidP="00846ADD">
      <w:pPr>
        <w:pStyle w:val="a"/>
        <w:jc w:val="both"/>
      </w:pPr>
      <w:r w:rsidRPr="00065702">
        <w:t>Лицензиат обязуется не допускать использования функциональности Программного обеспечения от имени Клиентов</w:t>
      </w:r>
      <w:r w:rsidR="007921EB">
        <w:t xml:space="preserve"> Лицензиата</w:t>
      </w:r>
      <w:r w:rsidRPr="00065702">
        <w:t xml:space="preserve">, нарушающих требования Договора, законодательство Российской Федерации либо права третьих лиц. </w:t>
      </w:r>
    </w:p>
    <w:p w14:paraId="601275B5" w14:textId="5415458A" w:rsidR="00065702" w:rsidRDefault="009D62DB" w:rsidP="00846ADD">
      <w:pPr>
        <w:pStyle w:val="a"/>
        <w:jc w:val="both"/>
      </w:pPr>
      <w:r w:rsidRPr="009D62DB">
        <w:t>При использовании Программного обеспечения в интересах или от имени Клиентов Лицензиат подтверждает, что такие действия осуществляются Лицензиатом самостоятельно, в рамках предоставленной ему Лицензии, без передачи каким-либо лицам права использования Программного обеспечения. При этом все обязательства, предусмотренные Договором, применяются к действиям Лицензиата в отношении Клиентов как к его собственным действиям. Лицензиат нес</w:t>
      </w:r>
      <w:r w:rsidR="00DE77FF">
        <w:t>е</w:t>
      </w:r>
      <w:r w:rsidRPr="009D62DB">
        <w:t>т полную ответственность за соблюдение условий Лицензии при использовании Программного обеспечения в интересах Клиентов</w:t>
      </w:r>
      <w:r w:rsidR="00065702" w:rsidRPr="00065702">
        <w:t>.</w:t>
      </w:r>
    </w:p>
    <w:p w14:paraId="0D01544B" w14:textId="77777777" w:rsidR="00411742" w:rsidRDefault="00846ADD" w:rsidP="00846ADD">
      <w:pPr>
        <w:pStyle w:val="a"/>
        <w:jc w:val="both"/>
      </w:pPr>
      <w:r>
        <w:t>В случае</w:t>
      </w:r>
      <w:r w:rsidR="001D410D">
        <w:t xml:space="preserve"> существенного</w:t>
      </w:r>
      <w:r>
        <w:t xml:space="preserve"> нарушения Лицензиатом условий Лицензии, Лицензиат обязуется выплатить Лицензиару</w:t>
      </w:r>
      <w:r w:rsidR="00E15684">
        <w:t xml:space="preserve"> штраф</w:t>
      </w:r>
      <w:r>
        <w:t xml:space="preserve"> в размере </w:t>
      </w:r>
      <w:r w:rsidR="005E4843">
        <w:t>1 000</w:t>
      </w:r>
      <w:r>
        <w:t xml:space="preserve"> 000,00 (</w:t>
      </w:r>
      <w:r w:rsidR="00514880">
        <w:t xml:space="preserve">один </w:t>
      </w:r>
      <w:r w:rsidR="005E4843">
        <w:t>миллион</w:t>
      </w:r>
      <w:r>
        <w:t>) рублей за каждый случай такого нарушения.</w:t>
      </w:r>
      <w:r w:rsidR="00E15684">
        <w:t xml:space="preserve"> </w:t>
      </w:r>
    </w:p>
    <w:p w14:paraId="1F9A27B5" w14:textId="1C589185" w:rsidR="00411742" w:rsidRDefault="00411742" w:rsidP="00411742">
      <w:pPr>
        <w:pStyle w:val="a"/>
        <w:numPr>
          <w:ilvl w:val="0"/>
          <w:numId w:val="0"/>
        </w:numPr>
        <w:ind w:left="1095"/>
        <w:jc w:val="both"/>
      </w:pPr>
      <w:r w:rsidRPr="00411742">
        <w:t>К таким нарушениям относятся, в частности</w:t>
      </w:r>
      <w:r w:rsidR="007439FE">
        <w:t>, но не ограничиваясь</w:t>
      </w:r>
      <w:r w:rsidRPr="00411742">
        <w:t xml:space="preserve">: </w:t>
      </w:r>
    </w:p>
    <w:p w14:paraId="7DCDE86F" w14:textId="4C31456A" w:rsidR="00411742" w:rsidRDefault="00411742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411742">
        <w:t xml:space="preserve">использование Программного обеспечения с нарушением объема, способов, целей, пределов предоставленной Лицензии; </w:t>
      </w:r>
    </w:p>
    <w:p w14:paraId="215C4219" w14:textId="3F6EC2C2" w:rsidR="00411742" w:rsidRDefault="00411742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411742">
        <w:t>нарушение требований законодательства Российской Федерации при использовании Программного обеспечения, в том числе</w:t>
      </w:r>
      <w:r>
        <w:t>, но не ограничиваясь</w:t>
      </w:r>
      <w:r w:rsidRPr="00411742">
        <w:t xml:space="preserve"> законодательства о персональных данных, рекламе, информации, информационных технологиях и защите информации; </w:t>
      </w:r>
    </w:p>
    <w:p w14:paraId="395E2C71" w14:textId="28398E63" w:rsidR="00411742" w:rsidRDefault="00411742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411742">
        <w:t xml:space="preserve">отсутствие у Лицензиата необходимых прав, согласий, разрешений или иных законных оснований на обработку персональных данных, направление сообщений, использование объектов интеллектуальной собственности; </w:t>
      </w:r>
    </w:p>
    <w:p w14:paraId="74B5E982" w14:textId="77777777" w:rsidR="00411742" w:rsidRDefault="00411742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411742">
        <w:t xml:space="preserve">использование Программного обеспечения способом, повлекшим либо создавшим угрозу предъявления к Лицензиару требований третьих лиц, применения к Лицензиару мер ответственности или иных неблагоприятных последствий; </w:t>
      </w:r>
    </w:p>
    <w:p w14:paraId="050D31C6" w14:textId="2FF5AB52" w:rsidR="006C0D79" w:rsidRDefault="006C0D79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411742">
        <w:t xml:space="preserve">нарушение </w:t>
      </w:r>
      <w:r>
        <w:t>прав Пользователей или третьих лиц</w:t>
      </w:r>
      <w:r w:rsidRPr="00411742">
        <w:t xml:space="preserve"> при использовании Программного обеспечения;</w:t>
      </w:r>
    </w:p>
    <w:p w14:paraId="0211C9A0" w14:textId="0EF03C6A" w:rsidR="00846ADD" w:rsidRDefault="007439FE" w:rsidP="00411742">
      <w:pPr>
        <w:pStyle w:val="a"/>
        <w:numPr>
          <w:ilvl w:val="0"/>
          <w:numId w:val="33"/>
        </w:numPr>
        <w:ind w:left="1701" w:hanging="567"/>
        <w:jc w:val="both"/>
      </w:pPr>
      <w:r w:rsidRPr="007439FE">
        <w:lastRenderedPageBreak/>
        <w:t>иные нарушения Договора или Условий соответствующего Продукта, не указанные в настоящем пункте, но которые по своему характеру, последствиям или создаваемым рискам для Лицензиара являются существенными</w:t>
      </w:r>
      <w:r w:rsidR="00411742" w:rsidRPr="00411742">
        <w:t xml:space="preserve">. </w:t>
      </w:r>
    </w:p>
    <w:p w14:paraId="2AF29FAE" w14:textId="59DD04C0" w:rsidR="007178D0" w:rsidRDefault="00846ADD" w:rsidP="00846ADD">
      <w:pPr>
        <w:pStyle w:val="a"/>
        <w:jc w:val="both"/>
      </w:pPr>
      <w:r>
        <w:t xml:space="preserve">При поступлении </w:t>
      </w:r>
      <w:r w:rsidR="007178D0">
        <w:t xml:space="preserve">в адрес Лицензиара </w:t>
      </w:r>
      <w:r>
        <w:t>обращения (претензии, жалобы) от Пользователя, компетентных государственных органов</w:t>
      </w:r>
      <w:r w:rsidR="007178D0">
        <w:t xml:space="preserve"> или</w:t>
      </w:r>
      <w:r>
        <w:t xml:space="preserve"> иного третьего лица,</w:t>
      </w:r>
      <w:r w:rsidR="007178D0">
        <w:t xml:space="preserve"> а также</w:t>
      </w:r>
      <w:r>
        <w:t xml:space="preserve"> при предъявлении </w:t>
      </w:r>
      <w:r w:rsidR="007178D0">
        <w:t xml:space="preserve">к Лицензиару </w:t>
      </w:r>
      <w:r>
        <w:t xml:space="preserve">искового заявления, связанного с Договором, </w:t>
      </w:r>
      <w:proofErr w:type="gramStart"/>
      <w:r>
        <w:t>Лицензиат  обязуется</w:t>
      </w:r>
      <w:proofErr w:type="gramEnd"/>
      <w:r w:rsidR="007178D0">
        <w:t>:</w:t>
      </w:r>
    </w:p>
    <w:p w14:paraId="77C1CD29" w14:textId="4217C3F0" w:rsidR="007178D0" w:rsidRDefault="00846ADD" w:rsidP="004C6F48">
      <w:pPr>
        <w:pStyle w:val="a"/>
        <w:numPr>
          <w:ilvl w:val="2"/>
          <w:numId w:val="28"/>
        </w:numPr>
        <w:ind w:left="1701" w:hanging="567"/>
        <w:jc w:val="both"/>
      </w:pPr>
      <w:r>
        <w:t xml:space="preserve">урегулировать </w:t>
      </w:r>
      <w:r w:rsidR="007178D0">
        <w:t xml:space="preserve">такие обращения </w:t>
      </w:r>
      <w:r>
        <w:t xml:space="preserve">собственными силами и за свой счет либо принять участие </w:t>
      </w:r>
      <w:r w:rsidR="007178D0">
        <w:t xml:space="preserve">их </w:t>
      </w:r>
      <w:r>
        <w:t>в рассмотрении или в судебном процессе на стороне Лицензиара</w:t>
      </w:r>
      <w:r w:rsidR="007178D0">
        <w:t>;</w:t>
      </w:r>
    </w:p>
    <w:p w14:paraId="213E7299" w14:textId="2EBA7EF2" w:rsidR="00846ADD" w:rsidRDefault="007178D0" w:rsidP="004C6F48">
      <w:pPr>
        <w:pStyle w:val="a"/>
        <w:numPr>
          <w:ilvl w:val="2"/>
          <w:numId w:val="28"/>
        </w:numPr>
        <w:ind w:left="1701" w:hanging="567"/>
        <w:jc w:val="both"/>
      </w:pPr>
      <w:r>
        <w:t>в полном объеме</w:t>
      </w:r>
      <w:r w:rsidDel="007178D0">
        <w:t xml:space="preserve"> </w:t>
      </w:r>
      <w:r w:rsidR="00846ADD">
        <w:t>компенсировать Лицензиару убытки</w:t>
      </w:r>
      <w:r>
        <w:t xml:space="preserve"> (</w:t>
      </w:r>
      <w:proofErr w:type="gramStart"/>
      <w:r>
        <w:t>включая  судебные</w:t>
      </w:r>
      <w:proofErr w:type="gramEnd"/>
      <w:r>
        <w:t xml:space="preserve">  </w:t>
      </w:r>
      <w:proofErr w:type="gramStart"/>
      <w:r>
        <w:t>и  иные</w:t>
      </w:r>
      <w:proofErr w:type="gramEnd"/>
      <w:r>
        <w:t xml:space="preserve">  расходы)</w:t>
      </w:r>
      <w:r w:rsidR="00846ADD">
        <w:t xml:space="preserve">, понесенные в связи с урегулированием </w:t>
      </w:r>
      <w:r>
        <w:t xml:space="preserve">указанных </w:t>
      </w:r>
      <w:r w:rsidR="00846ADD">
        <w:t>требований, претензий и исков.</w:t>
      </w:r>
    </w:p>
    <w:p w14:paraId="73BF0D4E" w14:textId="3B65E189" w:rsidR="00846ADD" w:rsidRDefault="007178D0" w:rsidP="00846ADD">
      <w:pPr>
        <w:pStyle w:val="a"/>
        <w:jc w:val="both"/>
      </w:pPr>
      <w:r>
        <w:t>Е</w:t>
      </w:r>
      <w:r w:rsidR="00846ADD">
        <w:t xml:space="preserve">сли </w:t>
      </w:r>
      <w:r>
        <w:t>нарушение Лицензиатом условий Договора и (или) положений Законодательства</w:t>
      </w:r>
      <w:r w:rsidDel="007178D0">
        <w:t xml:space="preserve"> </w:t>
      </w:r>
      <w:r w:rsidR="00711495">
        <w:t>привело к</w:t>
      </w:r>
      <w:r w:rsidR="00846ADD">
        <w:t xml:space="preserve"> привлечени</w:t>
      </w:r>
      <w:r w:rsidR="00711495">
        <w:t>ю</w:t>
      </w:r>
      <w:r w:rsidR="00846ADD">
        <w:t xml:space="preserve"> Лицензиара к административной или иной ответственности и </w:t>
      </w:r>
      <w:r>
        <w:t xml:space="preserve">наложению </w:t>
      </w:r>
      <w:r w:rsidR="00846ADD">
        <w:t xml:space="preserve">компетентным органом на Лицензиара административного наказания, Лицензиат обязуется возместить Лицензиару </w:t>
      </w:r>
      <w:proofErr w:type="gramStart"/>
      <w:r w:rsidR="00846ADD">
        <w:t>понесенные</w:t>
      </w:r>
      <w:proofErr w:type="gramEnd"/>
      <w:r w:rsidR="00846ADD">
        <w:t xml:space="preserve"> в связи с этим убытки в полном объеме, включая судебные и иные расходы.</w:t>
      </w:r>
    </w:p>
    <w:p w14:paraId="036E4C3F" w14:textId="0F0C2DE4" w:rsidR="00846ADD" w:rsidRDefault="00846ADD" w:rsidP="00846ADD">
      <w:pPr>
        <w:pStyle w:val="a"/>
        <w:jc w:val="both"/>
      </w:pPr>
      <w:r>
        <w:t xml:space="preserve">Лицензиат несет </w:t>
      </w:r>
      <w:r w:rsidR="00711495">
        <w:t xml:space="preserve">полную </w:t>
      </w:r>
      <w:r>
        <w:t xml:space="preserve">ответственность за сохранность и неразглашение логинов и паролей доступа, предоставленных Лицензиаром и (или) сгенерированных Лицензиатом самостоятельно в рамках </w:t>
      </w:r>
      <w:r w:rsidR="00700C1E">
        <w:t>Договора</w:t>
      </w:r>
      <w:r w:rsidR="00711495">
        <w:t>. Лицензиат</w:t>
      </w:r>
      <w:r>
        <w:t xml:space="preserve"> также </w:t>
      </w:r>
      <w:r w:rsidR="00711495">
        <w:t>обязуется</w:t>
      </w:r>
      <w:r>
        <w:t xml:space="preserve"> предоставлять доступ исключительно лицам, уполномоченным действовать от </w:t>
      </w:r>
      <w:r w:rsidR="00711495">
        <w:t xml:space="preserve">его </w:t>
      </w:r>
      <w:r>
        <w:t xml:space="preserve">имени в отношениях с Лицензиаром, </w:t>
      </w:r>
      <w:r w:rsidR="00711495">
        <w:t>и</w:t>
      </w:r>
      <w:r>
        <w:t xml:space="preserve"> принимает на себя все риски, следующие из такого обязательства и/или его неисполнения.</w:t>
      </w:r>
    </w:p>
    <w:p w14:paraId="396FB75F" w14:textId="4A0F9747" w:rsidR="00846ADD" w:rsidRDefault="00846ADD" w:rsidP="00846ADD">
      <w:pPr>
        <w:pStyle w:val="a"/>
        <w:jc w:val="both"/>
      </w:pPr>
      <w:r>
        <w:t xml:space="preserve">В случае утраты Лицензиатом </w:t>
      </w:r>
      <w:r w:rsidR="00E35BB5">
        <w:t>пароля</w:t>
      </w:r>
      <w:r w:rsidR="00711495">
        <w:t>,</w:t>
      </w:r>
      <w:r w:rsidR="00E35BB5">
        <w:t xml:space="preserve"> Лицензиат </w:t>
      </w:r>
      <w:r>
        <w:t>обязуется незамедлительно сообщить об этом Лицензиару по электронной почте</w:t>
      </w:r>
      <w:r w:rsidR="00711495">
        <w:t>. В</w:t>
      </w:r>
      <w:r>
        <w:t xml:space="preserve"> этом случае Лицензиар вправе приостановить действие Лицензии и ограничить доступ к Программному обеспечению в целях информационной безопасности и обеспечения </w:t>
      </w:r>
      <w:r w:rsidR="00711495">
        <w:t xml:space="preserve">защиты </w:t>
      </w:r>
      <w:r>
        <w:t>данных (информации). Лицензиат самостоятельно несет риски, связанные с несанкционированным доступом и (или) использованием Программного обеспечения.</w:t>
      </w:r>
    </w:p>
    <w:p w14:paraId="45A476F7" w14:textId="68A6E6F4" w:rsidR="007B604F" w:rsidRPr="00846ADD" w:rsidRDefault="00846ADD" w:rsidP="0017074E">
      <w:pPr>
        <w:pStyle w:val="a"/>
        <w:jc w:val="both"/>
      </w:pPr>
      <w:r>
        <w:t>Во всем остальном, что не предусмотрено Договором, Стороны несут ответственность в соответствии с действующим законодательством Российской Федерации.</w:t>
      </w:r>
    </w:p>
    <w:p w14:paraId="1158996D" w14:textId="7FE91AF3" w:rsidR="00B14DD5" w:rsidRPr="0017074E" w:rsidRDefault="00B14DD5" w:rsidP="0017074E">
      <w:pPr>
        <w:pStyle w:val="2"/>
        <w:jc w:val="both"/>
      </w:pPr>
      <w:r w:rsidRPr="0017074E">
        <w:t xml:space="preserve">Гарантийные обязательства </w:t>
      </w:r>
    </w:p>
    <w:p w14:paraId="502D309A" w14:textId="77777777" w:rsidR="00B14DD5" w:rsidRPr="0017074E" w:rsidRDefault="00B14DD5" w:rsidP="0017074E">
      <w:pPr>
        <w:pStyle w:val="a"/>
        <w:jc w:val="both"/>
      </w:pPr>
      <w:r w:rsidRPr="0017074E">
        <w:t xml:space="preserve">Программное обеспечение предоставляется «как есть» (as is), в связи с чем Лицензиар не несет ответственность за несоответствие </w:t>
      </w:r>
      <w:r w:rsidRPr="0017074E">
        <w:lastRenderedPageBreak/>
        <w:t xml:space="preserve">Программного обеспечения индивидуальным предпочтениям, ожиданиям и целям Лицензиата.  </w:t>
      </w:r>
    </w:p>
    <w:p w14:paraId="4BE1D703" w14:textId="7C24996D" w:rsidR="00B14DD5" w:rsidRPr="0017074E" w:rsidRDefault="00B14DD5" w:rsidP="0017074E">
      <w:pPr>
        <w:pStyle w:val="a"/>
        <w:jc w:val="both"/>
      </w:pPr>
      <w:r w:rsidRPr="0017074E">
        <w:t xml:space="preserve">Лицензиар не гарантирует непрерывную работу Программного обеспечения и отсутствие в </w:t>
      </w:r>
      <w:r w:rsidR="00711495">
        <w:t>нем</w:t>
      </w:r>
      <w:r w:rsidRPr="0017074E">
        <w:t xml:space="preserve"> ошибок, технических сбоев и задержек</w:t>
      </w:r>
      <w:r w:rsidR="00711495">
        <w:t>. При этом</w:t>
      </w:r>
      <w:r w:rsidRPr="0017074E">
        <w:t xml:space="preserve"> Лицензиар обязуется предпринять все необходимые меры для устранения таких ошибок, </w:t>
      </w:r>
      <w:r w:rsidR="00711495" w:rsidRPr="0017074E">
        <w:t>техническ</w:t>
      </w:r>
      <w:r w:rsidR="00711495">
        <w:t>их</w:t>
      </w:r>
      <w:r w:rsidR="00711495" w:rsidRPr="0017074E">
        <w:t xml:space="preserve"> сбо</w:t>
      </w:r>
      <w:r w:rsidR="00711495">
        <w:t>ев</w:t>
      </w:r>
      <w:r w:rsidRPr="0017074E">
        <w:t xml:space="preserve">, задержек и </w:t>
      </w:r>
      <w:r w:rsidR="00B17EE1">
        <w:t>п</w:t>
      </w:r>
      <w:r w:rsidRPr="0017074E">
        <w:t xml:space="preserve">р., возникших в работе Программного обеспечения, в целях восстановления </w:t>
      </w:r>
      <w:r w:rsidR="009A01A3">
        <w:t xml:space="preserve">его </w:t>
      </w:r>
      <w:r w:rsidRPr="0017074E">
        <w:t>функциональности. Лицензиат соглашается и п</w:t>
      </w:r>
      <w:r w:rsidR="009A01A3">
        <w:t>ри</w:t>
      </w:r>
      <w:r w:rsidRPr="0017074E">
        <w:t xml:space="preserve">нимает, что обстоятельства, указанные в настоящем пункте, не могут служить основанием для признания исполнения Договора со стороны Лицензиара ненадлежащим.  </w:t>
      </w:r>
    </w:p>
    <w:p w14:paraId="6F789495" w14:textId="0BE3EAB3" w:rsidR="00B14DD5" w:rsidRPr="0017074E" w:rsidRDefault="00B14DD5" w:rsidP="0017074E">
      <w:pPr>
        <w:pStyle w:val="a"/>
        <w:jc w:val="both"/>
      </w:pPr>
      <w:r w:rsidRPr="0017074E">
        <w:t>В случае необходимости проведения плановых ремонтных и/или профилактических работ в Программном обеспечении, Лицензиар заблаговременно уведом</w:t>
      </w:r>
      <w:r w:rsidR="00B242E9">
        <w:t>ляет</w:t>
      </w:r>
      <w:r w:rsidRPr="0017074E">
        <w:t xml:space="preserve"> Лицензиата о проведении таких работ. </w:t>
      </w:r>
    </w:p>
    <w:p w14:paraId="7F421C12" w14:textId="046998D8" w:rsidR="00B14DD5" w:rsidRPr="0017074E" w:rsidRDefault="00B242E9" w:rsidP="0017074E">
      <w:pPr>
        <w:pStyle w:val="a"/>
        <w:jc w:val="both"/>
      </w:pPr>
      <w:r w:rsidRPr="00B242E9">
        <w:t xml:space="preserve">Лицензиар не несет ответственности за любые прямые или косвенные убытки, возникшие вследствие использования либо невозможности использования Программного обеспечения. </w:t>
      </w:r>
      <w:r w:rsidR="00B14DD5" w:rsidRPr="0017074E">
        <w:t xml:space="preserve">Ответственность Лицензиара ограничена </w:t>
      </w:r>
      <w:r>
        <w:t>з</w:t>
      </w:r>
      <w:r w:rsidR="00B14DD5" w:rsidRPr="0017074E">
        <w:t xml:space="preserve">аконодательством.  </w:t>
      </w:r>
    </w:p>
    <w:p w14:paraId="1B4C67A6" w14:textId="17233350" w:rsidR="00D30B6F" w:rsidRDefault="00846B98" w:rsidP="00054F10">
      <w:pPr>
        <w:pStyle w:val="2"/>
        <w:jc w:val="both"/>
      </w:pPr>
      <w:r>
        <w:t xml:space="preserve">Срок действия </w:t>
      </w:r>
    </w:p>
    <w:p w14:paraId="48649381" w14:textId="3CE8AE51" w:rsidR="00F109E3" w:rsidRDefault="00F109E3" w:rsidP="00846B98">
      <w:pPr>
        <w:pStyle w:val="a"/>
        <w:jc w:val="both"/>
      </w:pPr>
      <w:r w:rsidRPr="00F109E3">
        <w:t>Договор между Лицензиаром и Лицензиатом заключается на неопределенный срок и действует с момента его заключения в порядке, предусмотренном настоящими Общими условиями. Срок предоставления права использования отдельных Продуктов, а также иные условия, связанные с предоставлением такого права, могут определяться специальными условиями, регулирующими соответствующий Продукт.</w:t>
      </w:r>
    </w:p>
    <w:p w14:paraId="3B6AB4AA" w14:textId="6B65E9EE" w:rsidR="00846B98" w:rsidRDefault="00846B98" w:rsidP="00846B98">
      <w:pPr>
        <w:pStyle w:val="a"/>
        <w:jc w:val="both"/>
      </w:pPr>
      <w:r w:rsidRPr="00846B98">
        <w:t xml:space="preserve">Договор может быть расторгнут по соглашению сторон в случаях, установленных Договором, либо по иным основаниям, предусмотренным законодательством Российской Федерации. </w:t>
      </w:r>
    </w:p>
    <w:p w14:paraId="54320F6F" w14:textId="77777777" w:rsidR="00846B98" w:rsidRDefault="00846B98" w:rsidP="00846B98">
      <w:pPr>
        <w:pStyle w:val="a"/>
        <w:jc w:val="both"/>
      </w:pPr>
      <w:r w:rsidRPr="00846B98">
        <w:t xml:space="preserve">Лицензиат вправе расторгнуть Договор в одностороннем внесудебном порядке, направив Лицензиару письменное уведомление не менее чем за 30 (тридцать) календарных дней до предполагаемой даты расторжения. </w:t>
      </w:r>
    </w:p>
    <w:p w14:paraId="279431CD" w14:textId="77777777" w:rsidR="00846B98" w:rsidRDefault="00846B98" w:rsidP="00846B98">
      <w:pPr>
        <w:pStyle w:val="a"/>
        <w:jc w:val="both"/>
      </w:pPr>
      <w:r w:rsidRPr="00846B98">
        <w:t xml:space="preserve">Лицензиар вправе расторгнуть Договор и/или отозвать предоставленные Лицензии в одностороннем внесудебном порядке: </w:t>
      </w:r>
      <w:r>
        <w:tab/>
      </w:r>
      <w:r w:rsidRPr="00846B98">
        <w:t xml:space="preserve"> </w:t>
      </w:r>
    </w:p>
    <w:p w14:paraId="2DE83F0F" w14:textId="22EDC931" w:rsidR="00846B98" w:rsidRDefault="00846B98" w:rsidP="00F109E3">
      <w:pPr>
        <w:pStyle w:val="a"/>
        <w:numPr>
          <w:ilvl w:val="2"/>
          <w:numId w:val="29"/>
        </w:numPr>
        <w:ind w:left="1701" w:hanging="567"/>
        <w:jc w:val="both"/>
      </w:pPr>
      <w:r w:rsidRPr="00846B98">
        <w:t xml:space="preserve">незамедлительно </w:t>
      </w:r>
      <w:r w:rsidR="00DE77FF">
        <w:t>–</w:t>
      </w:r>
      <w:r w:rsidRPr="00846B98">
        <w:t xml:space="preserve"> в случае нарушения </w:t>
      </w:r>
      <w:r w:rsidR="00A53739">
        <w:t xml:space="preserve">(подозрение на нарушение) </w:t>
      </w:r>
      <w:r w:rsidRPr="00846B98">
        <w:t>Лицензиатом Общих условий</w:t>
      </w:r>
      <w:r w:rsidR="00C875D3">
        <w:t>,</w:t>
      </w:r>
      <w:r w:rsidR="00863B85">
        <w:t xml:space="preserve"> </w:t>
      </w:r>
      <w:r w:rsidRPr="00846B98">
        <w:t>Условий</w:t>
      </w:r>
      <w:r w:rsidR="00C875D3">
        <w:t xml:space="preserve"> и </w:t>
      </w:r>
      <w:r w:rsidRPr="00846B98">
        <w:t xml:space="preserve">законодательства, </w:t>
      </w:r>
      <w:r w:rsidR="00A53739">
        <w:t xml:space="preserve">прав Пользователей или третьих лиц, </w:t>
      </w:r>
      <w:r w:rsidRPr="00846B98">
        <w:t xml:space="preserve">получения требований от государственных органов или третьих лиц, возникновения угроз информационной безопасности или обоснованных подозрений нарушения правовых требований; </w:t>
      </w:r>
    </w:p>
    <w:p w14:paraId="663CFBB4" w14:textId="2B58EB3A" w:rsidR="00846B98" w:rsidRDefault="00846B98" w:rsidP="00F109E3">
      <w:pPr>
        <w:pStyle w:val="a"/>
        <w:numPr>
          <w:ilvl w:val="2"/>
          <w:numId w:val="29"/>
        </w:numPr>
        <w:ind w:left="1701" w:hanging="567"/>
        <w:jc w:val="both"/>
      </w:pPr>
      <w:r w:rsidRPr="00846B98">
        <w:lastRenderedPageBreak/>
        <w:t>с предварительным уведомлением Лицензиата не менее чем за 30 (тридцать) календарных дней</w:t>
      </w:r>
      <w:r w:rsidR="00C875D3">
        <w:t xml:space="preserve"> – </w:t>
      </w:r>
      <w:r w:rsidR="00C875D3" w:rsidRPr="00846B98">
        <w:t>по иным основаниям</w:t>
      </w:r>
      <w:r w:rsidRPr="00846B98">
        <w:t xml:space="preserve">. </w:t>
      </w:r>
    </w:p>
    <w:p w14:paraId="06218051" w14:textId="0D44E69E" w:rsidR="00846B98" w:rsidRDefault="00846B98" w:rsidP="00846B98">
      <w:pPr>
        <w:pStyle w:val="a"/>
        <w:jc w:val="both"/>
      </w:pPr>
      <w:r w:rsidRPr="00846B98">
        <w:t>Уведомление может быть направлено Лицензиату по адресу электронной почты</w:t>
      </w:r>
      <w:r>
        <w:t xml:space="preserve"> / номеру телефона</w:t>
      </w:r>
      <w:r w:rsidR="00E71986">
        <w:t xml:space="preserve">, </w:t>
      </w:r>
      <w:r w:rsidR="00E71986" w:rsidRPr="00846B98">
        <w:t>указанному в Пользовательском интерфейсе</w:t>
      </w:r>
      <w:r w:rsidR="00E71986">
        <w:t>, в том числе путем отправки уведомления непосредственно в Пользовательском интерфейсе или Сервисе МАХ</w:t>
      </w:r>
      <w:r w:rsidRPr="00846B98">
        <w:t xml:space="preserve">. Такой способ уведомления не требует последующего направления уведомления в бумажном виде. </w:t>
      </w:r>
    </w:p>
    <w:p w14:paraId="559CAB9A" w14:textId="2F846B9F" w:rsidR="00846B98" w:rsidRPr="00846B98" w:rsidRDefault="00846B98" w:rsidP="00846B98">
      <w:pPr>
        <w:pStyle w:val="a"/>
        <w:jc w:val="both"/>
      </w:pPr>
      <w:r w:rsidRPr="00846B98">
        <w:t>Прекращение Договора не освобождает стороны от исполнения обязательств, возникших в период его действия и не исполненных к дате прекращения, включая обязательства по оплате, конфиденциальности и ответственности за допущенные нарушения.</w:t>
      </w:r>
    </w:p>
    <w:p w14:paraId="0172AF1D" w14:textId="0BA02F8A" w:rsidR="00E80718" w:rsidRPr="0017074E" w:rsidRDefault="00E80718" w:rsidP="00054F10">
      <w:pPr>
        <w:pStyle w:val="2"/>
        <w:jc w:val="both"/>
      </w:pPr>
      <w:r w:rsidRPr="0017074E">
        <w:t>Прочие условия</w:t>
      </w:r>
    </w:p>
    <w:p w14:paraId="5D58FDE1" w14:textId="045E9D4D" w:rsidR="00E80718" w:rsidRDefault="00E80718" w:rsidP="00054F10">
      <w:pPr>
        <w:pStyle w:val="a"/>
        <w:jc w:val="both"/>
      </w:pPr>
      <w:r w:rsidRPr="0017074E">
        <w:t xml:space="preserve">Если какое-либо положение </w:t>
      </w:r>
      <w:r w:rsidR="00C60BEF">
        <w:t>Общих условий</w:t>
      </w:r>
      <w:r w:rsidRPr="0017074E">
        <w:t xml:space="preserve"> становится недействительным, это не затрагивает действительности остальных его положений. При этом Стороны приложат необходимые усилия для достижения договоренности о замене недействительного положения положением, максимально соответствующим ему по смыслу.  </w:t>
      </w:r>
    </w:p>
    <w:p w14:paraId="179A3106" w14:textId="3F5E06A0" w:rsidR="00F73518" w:rsidRPr="0017074E" w:rsidRDefault="00F73518" w:rsidP="00F73518">
      <w:pPr>
        <w:pStyle w:val="a"/>
        <w:jc w:val="both"/>
      </w:pPr>
      <w:r>
        <w:t>Лицензиар</w:t>
      </w:r>
      <w:r w:rsidRPr="004164FD">
        <w:t xml:space="preserve"> вправе по своему усмотрению, без согласования с </w:t>
      </w:r>
      <w:r>
        <w:t>Лицензиатом</w:t>
      </w:r>
      <w:r w:rsidRPr="004164FD">
        <w:t xml:space="preserve"> привлекать третьих лиц к исполнению своих обязательств по Договору, а также </w:t>
      </w:r>
      <w:r w:rsidR="009A02EA" w:rsidRPr="004164FD">
        <w:t>уступ</w:t>
      </w:r>
      <w:r w:rsidR="009A02EA">
        <w:t>а</w:t>
      </w:r>
      <w:r w:rsidR="009A02EA" w:rsidRPr="004164FD">
        <w:t xml:space="preserve">ть </w:t>
      </w:r>
      <w:r w:rsidRPr="004164FD">
        <w:t xml:space="preserve">свои права по Договору третьим лицам, уведомив </w:t>
      </w:r>
      <w:r>
        <w:t>Лицензиата</w:t>
      </w:r>
      <w:r w:rsidRPr="004164FD">
        <w:t xml:space="preserve"> о предстоящей уступке прав не позднее, чем за 10 (десять) рабочих дней до даты такой уступки или иной передачи прав.</w:t>
      </w:r>
    </w:p>
    <w:p w14:paraId="5528C1A8" w14:textId="6CA789FD" w:rsidR="00F73518" w:rsidRDefault="00F73518" w:rsidP="00F73518">
      <w:pPr>
        <w:pStyle w:val="a"/>
        <w:jc w:val="both"/>
      </w:pPr>
      <w:r w:rsidRPr="0017074E">
        <w:t xml:space="preserve">Лицензиат не вправе передавать свои права и/или обязанности по Договору третьим лицам без согласия Лицензиара. </w:t>
      </w:r>
    </w:p>
    <w:p w14:paraId="04F83489" w14:textId="24269A82" w:rsidR="00D25369" w:rsidRPr="0017074E" w:rsidRDefault="00D25369" w:rsidP="00F73518">
      <w:pPr>
        <w:pStyle w:val="a"/>
        <w:jc w:val="both"/>
      </w:pPr>
      <w:r w:rsidRPr="00D25369">
        <w:t>Размещая</w:t>
      </w:r>
      <w:r w:rsidR="00FC6BBF">
        <w:t xml:space="preserve"> (используя)</w:t>
      </w:r>
      <w:r w:rsidRPr="00D25369">
        <w:t xml:space="preserve"> Канал, Чат-бот и иные Продукты в Сервисе</w:t>
      </w:r>
      <w:r>
        <w:t xml:space="preserve"> МАХ</w:t>
      </w:r>
      <w:r w:rsidRPr="00D25369">
        <w:t xml:space="preserve"> с использованием Программного обеспечения, Лицензиат осознает и соглашается с тем, что сведения о нем </w:t>
      </w:r>
      <w:r>
        <w:t>будут</w:t>
      </w:r>
      <w:r w:rsidRPr="00D25369">
        <w:t xml:space="preserve"> доступны другим Пользователям Сервиса</w:t>
      </w:r>
      <w:r>
        <w:t xml:space="preserve"> МАХ</w:t>
      </w:r>
      <w:r w:rsidRPr="00D25369">
        <w:t xml:space="preserve"> с учетом особенностей архитектуры и функциональности Сервиса</w:t>
      </w:r>
      <w:r>
        <w:t xml:space="preserve"> МАХ</w:t>
      </w:r>
      <w:r w:rsidRPr="00D25369">
        <w:t>, в том числе в интерфейсе, описании, карточке и иных элементах Продукта. К таким сведениям могут относиться наименование, фамилия, имя, отчество и иные сведения о Лицензиате, предоставленные им при взаимодействии с Пользовательским интерфейсом. В случае отказа Лицензиата от предоставления таких сведений соответствующий функционал Сервиса может быть недоступен Лицензиату в целях обеспечения безопасности и надлежащего функционирования Сервиса</w:t>
      </w:r>
      <w:r>
        <w:t xml:space="preserve"> МАХ</w:t>
      </w:r>
      <w:r w:rsidRPr="00D25369">
        <w:t>.</w:t>
      </w:r>
    </w:p>
    <w:p w14:paraId="3B43D80F" w14:textId="0910E335" w:rsidR="00054F10" w:rsidRDefault="009A02EA" w:rsidP="009A02EA">
      <w:pPr>
        <w:pStyle w:val="a"/>
        <w:jc w:val="both"/>
      </w:pPr>
      <w:r w:rsidRPr="00054F10">
        <w:t xml:space="preserve">В течение срока </w:t>
      </w:r>
      <w:r>
        <w:t xml:space="preserve">действия Договора </w:t>
      </w:r>
      <w:r w:rsidR="00054F10">
        <w:t>Лицензиар вправе и</w:t>
      </w:r>
      <w:r w:rsidR="00054F10" w:rsidRPr="00054F10">
        <w:t>спользовать товарные знаки</w:t>
      </w:r>
      <w:r>
        <w:t xml:space="preserve"> и</w:t>
      </w:r>
      <w:r w:rsidR="00054F10" w:rsidRPr="00054F10">
        <w:t xml:space="preserve"> логотипы </w:t>
      </w:r>
      <w:r w:rsidR="00054F10">
        <w:t>Лицензиата</w:t>
      </w:r>
      <w:r w:rsidR="00054F10" w:rsidRPr="00054F10">
        <w:t xml:space="preserve"> </w:t>
      </w:r>
      <w:r w:rsidRPr="00054F10">
        <w:t xml:space="preserve">на безвозмездной основе </w:t>
      </w:r>
      <w:r w:rsidR="00054F10" w:rsidRPr="00054F10">
        <w:t xml:space="preserve">для </w:t>
      </w:r>
      <w:r>
        <w:t xml:space="preserve">их </w:t>
      </w:r>
      <w:r w:rsidR="00054F10" w:rsidRPr="00054F10">
        <w:t xml:space="preserve">размещения на информационных ресурсах </w:t>
      </w:r>
      <w:r w:rsidR="00054F10">
        <w:t>Лицензиара</w:t>
      </w:r>
      <w:r w:rsidR="00054F10" w:rsidRPr="00054F10">
        <w:t xml:space="preserve"> в сети Интернет в целях информирования о сотрудничестве</w:t>
      </w:r>
      <w:r w:rsidR="00F109E3">
        <w:t>.</w:t>
      </w:r>
      <w:r w:rsidR="00054F10" w:rsidRPr="00054F10">
        <w:t xml:space="preserve"> </w:t>
      </w:r>
    </w:p>
    <w:p w14:paraId="11011302" w14:textId="63B205AF" w:rsidR="00B718E4" w:rsidRDefault="00B718E4" w:rsidP="0032120E">
      <w:pPr>
        <w:pStyle w:val="a"/>
        <w:jc w:val="both"/>
      </w:pPr>
      <w:r w:rsidRPr="00B718E4">
        <w:lastRenderedPageBreak/>
        <w:t xml:space="preserve">Настоящие Общие условия регулируют предоставление и использование всех </w:t>
      </w:r>
      <w:r w:rsidR="00863B85">
        <w:t>Продуктов</w:t>
      </w:r>
      <w:r w:rsidRPr="00B718E4">
        <w:t xml:space="preserve">, доступных Лицензиату. </w:t>
      </w:r>
    </w:p>
    <w:p w14:paraId="2D8D147F" w14:textId="0D4D1846" w:rsidR="00B718E4" w:rsidRDefault="00B718E4" w:rsidP="00B718E4">
      <w:pPr>
        <w:pStyle w:val="a"/>
        <w:numPr>
          <w:ilvl w:val="0"/>
          <w:numId w:val="0"/>
        </w:numPr>
        <w:ind w:left="1095"/>
        <w:jc w:val="both"/>
      </w:pPr>
      <w:r w:rsidRPr="00B718E4">
        <w:t xml:space="preserve">Условия предоставления конкретных </w:t>
      </w:r>
      <w:r w:rsidR="00863B85">
        <w:t xml:space="preserve">Продуктов </w:t>
      </w:r>
      <w:r w:rsidRPr="00B718E4">
        <w:t xml:space="preserve">размещаются Лицензиаром в Пользовательском интерфейсе и/или на официальных ресурсах Лицензиара, включая, но не ограничиваясь: </w:t>
      </w:r>
    </w:p>
    <w:p w14:paraId="11F0B4DD" w14:textId="0CA0CF94" w:rsidR="00B718E4" w:rsidRDefault="00B718E4" w:rsidP="00F109E3">
      <w:pPr>
        <w:pStyle w:val="a"/>
        <w:numPr>
          <w:ilvl w:val="0"/>
          <w:numId w:val="30"/>
        </w:numPr>
        <w:ind w:left="1701" w:hanging="567"/>
        <w:jc w:val="both"/>
      </w:pPr>
      <w:r>
        <w:t>Условия предоставления функции подтверждения, размещенные в сети Интернет по адресу</w:t>
      </w:r>
      <w:r w:rsidRPr="00B718E4">
        <w:t xml:space="preserve"> </w:t>
      </w:r>
      <w:hyperlink r:id="rId24" w:history="1">
        <w:r w:rsidR="00CF5BC7" w:rsidRPr="00887BBB">
          <w:rPr>
            <w:rStyle w:val="af7"/>
          </w:rPr>
          <w:t>https://business.max.ru/static/docs/</w:t>
        </w:r>
        <w:r w:rsidR="00CF5BC7" w:rsidRPr="00887BBB">
          <w:rPr>
            <w:rStyle w:val="af7"/>
            <w:lang w:val="en-US"/>
          </w:rPr>
          <w:t>status</w:t>
        </w:r>
        <w:r w:rsidR="00CF5BC7" w:rsidRPr="00887BBB">
          <w:rPr>
            <w:rStyle w:val="af7"/>
          </w:rPr>
          <w:t>.</w:t>
        </w:r>
        <w:proofErr w:type="spellStart"/>
        <w:r w:rsidR="00CF5BC7" w:rsidRPr="00887BBB">
          <w:rPr>
            <w:rStyle w:val="af7"/>
          </w:rPr>
          <w:t>docx</w:t>
        </w:r>
        <w:proofErr w:type="spellEnd"/>
      </w:hyperlink>
      <w:r w:rsidRPr="00B718E4">
        <w:t>;</w:t>
      </w:r>
    </w:p>
    <w:p w14:paraId="44B59022" w14:textId="20D1B120" w:rsidR="00B718E4" w:rsidRDefault="00B718E4" w:rsidP="00F109E3">
      <w:pPr>
        <w:pStyle w:val="a"/>
        <w:numPr>
          <w:ilvl w:val="0"/>
          <w:numId w:val="30"/>
        </w:numPr>
        <w:ind w:left="1701" w:hanging="567"/>
        <w:jc w:val="both"/>
      </w:pPr>
      <w:r>
        <w:t>Условия функциональности предоставления сведений из ГИС, размещенные в сети Интернет по адресу</w:t>
      </w:r>
      <w:r w:rsidRPr="00B718E4">
        <w:t xml:space="preserve"> </w:t>
      </w:r>
      <w:hyperlink r:id="rId25" w:history="1">
        <w:r w:rsidRPr="00627DAA">
          <w:rPr>
            <w:rStyle w:val="af7"/>
          </w:rPr>
          <w:t>https://business.max.ru/static/docs/license_</w:t>
        </w:r>
        <w:r w:rsidRPr="00B718E4">
          <w:rPr>
            <w:rStyle w:val="af7"/>
            <w:lang w:val="en-US"/>
          </w:rPr>
          <w:t>data</w:t>
        </w:r>
        <w:r w:rsidRPr="00627DAA">
          <w:rPr>
            <w:rStyle w:val="af7"/>
          </w:rPr>
          <w:t>.docx</w:t>
        </w:r>
      </w:hyperlink>
      <w:r>
        <w:t>;</w:t>
      </w:r>
    </w:p>
    <w:p w14:paraId="030AAB8D" w14:textId="00172935" w:rsidR="00165E3A" w:rsidRDefault="00165E3A" w:rsidP="00F109E3">
      <w:pPr>
        <w:pStyle w:val="a"/>
        <w:numPr>
          <w:ilvl w:val="0"/>
          <w:numId w:val="30"/>
        </w:numPr>
        <w:ind w:left="1701" w:hanging="567"/>
        <w:jc w:val="both"/>
      </w:pPr>
      <w:r>
        <w:t xml:space="preserve">Условия функциональности предоставления Подписания </w:t>
      </w:r>
      <w:r w:rsidR="009A02EA">
        <w:t xml:space="preserve">документов </w:t>
      </w:r>
      <w:r>
        <w:t>ЭП, размещенные в сети Интернет по адресу</w:t>
      </w:r>
      <w:r w:rsidRPr="00B718E4">
        <w:t xml:space="preserve"> </w:t>
      </w:r>
      <w:hyperlink r:id="rId26" w:history="1">
        <w:r w:rsidRPr="004123A2">
          <w:rPr>
            <w:rStyle w:val="af7"/>
          </w:rPr>
          <w:t>https://business.max.ru/static/docs/</w:t>
        </w:r>
        <w:r w:rsidRPr="004123A2">
          <w:rPr>
            <w:rStyle w:val="af7"/>
            <w:lang w:val="en-US"/>
          </w:rPr>
          <w:t>esign</w:t>
        </w:r>
        <w:r w:rsidRPr="004123A2">
          <w:rPr>
            <w:rStyle w:val="af7"/>
          </w:rPr>
          <w:t>.docx</w:t>
        </w:r>
      </w:hyperlink>
      <w:r>
        <w:t>;</w:t>
      </w:r>
    </w:p>
    <w:p w14:paraId="18BBAC88" w14:textId="707D9B73" w:rsidR="00B718E4" w:rsidRDefault="00B718E4" w:rsidP="00F109E3">
      <w:pPr>
        <w:pStyle w:val="a"/>
        <w:numPr>
          <w:ilvl w:val="0"/>
          <w:numId w:val="30"/>
        </w:numPr>
        <w:ind w:left="1701" w:hanging="567"/>
        <w:jc w:val="both"/>
      </w:pPr>
      <w:r w:rsidRPr="00B718E4">
        <w:t xml:space="preserve">Иные </w:t>
      </w:r>
      <w:r w:rsidR="00863B85">
        <w:t>Условия</w:t>
      </w:r>
      <w:r w:rsidRPr="00B718E4">
        <w:t>, опубликованные в Пользовательском интерфейсе.</w:t>
      </w:r>
    </w:p>
    <w:p w14:paraId="094CFF44" w14:textId="0F101855" w:rsidR="00632CE3" w:rsidRDefault="00B718E4" w:rsidP="00B718E4">
      <w:pPr>
        <w:pStyle w:val="a"/>
        <w:numPr>
          <w:ilvl w:val="0"/>
          <w:numId w:val="0"/>
        </w:numPr>
        <w:ind w:left="1134"/>
        <w:jc w:val="both"/>
      </w:pPr>
      <w:r w:rsidRPr="00B718E4">
        <w:t xml:space="preserve">Фактическое использование Лицензиатом любого </w:t>
      </w:r>
      <w:r w:rsidR="00863B85">
        <w:t>Продукта</w:t>
      </w:r>
      <w:r w:rsidR="00863B85" w:rsidRPr="00272F53">
        <w:t xml:space="preserve"> </w:t>
      </w:r>
      <w:r w:rsidRPr="00B718E4">
        <w:t xml:space="preserve">означает полное и безоговорочное принятие Лицензиатом условий предоставления соответствующего </w:t>
      </w:r>
      <w:r w:rsidR="00863B85">
        <w:t>Продукта</w:t>
      </w:r>
      <w:r w:rsidRPr="00B718E4">
        <w:t>.</w:t>
      </w:r>
    </w:p>
    <w:p w14:paraId="3356C948" w14:textId="54EE2B35" w:rsidR="00280BB4" w:rsidRDefault="00280BB4" w:rsidP="00B718E4">
      <w:pPr>
        <w:pStyle w:val="a"/>
        <w:numPr>
          <w:ilvl w:val="0"/>
          <w:numId w:val="0"/>
        </w:numPr>
        <w:ind w:left="1134"/>
        <w:jc w:val="both"/>
      </w:pPr>
      <w:r w:rsidRPr="00280BB4">
        <w:t>Лицензиар вправе отказать в предоставлении доступа к любому Продукту либо ограничить его использование без объяснения причин, если иное не предусмотрено законодательством.</w:t>
      </w:r>
    </w:p>
    <w:p w14:paraId="34A1CB5F" w14:textId="77777777" w:rsidR="004164FD" w:rsidRDefault="004164FD" w:rsidP="004164FD">
      <w:pPr>
        <w:pStyle w:val="2"/>
      </w:pPr>
      <w:r>
        <w:t xml:space="preserve">Реквизиты Лицензиара </w:t>
      </w:r>
    </w:p>
    <w:p w14:paraId="078C102D" w14:textId="26FCAE8C" w:rsidR="004164FD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>Общество с ограниченной ответственностью «</w:t>
      </w:r>
      <w:r w:rsidR="007A2477">
        <w:rPr>
          <w:rFonts w:ascii="VK Sans Display" w:hAnsi="VK Sans Display"/>
        </w:rPr>
        <w:t>МАХ</w:t>
      </w:r>
      <w:r>
        <w:rPr>
          <w:rFonts w:ascii="VK Sans Display" w:hAnsi="VK Sans Display"/>
        </w:rPr>
        <w:t>» (ООО «</w:t>
      </w:r>
      <w:r w:rsidR="007A2477">
        <w:rPr>
          <w:rFonts w:ascii="VK Sans Display" w:hAnsi="VK Sans Display"/>
        </w:rPr>
        <w:t>МАХ</w:t>
      </w:r>
      <w:r>
        <w:rPr>
          <w:rFonts w:ascii="VK Sans Display" w:hAnsi="VK Sans Display"/>
        </w:rPr>
        <w:t>»)</w:t>
      </w:r>
    </w:p>
    <w:p w14:paraId="2775DC2E" w14:textId="54B5C542" w:rsidR="004164FD" w:rsidRPr="00DC1FEC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>ИНН</w:t>
      </w:r>
      <w:r w:rsidR="00105765">
        <w:rPr>
          <w:rFonts w:ascii="VK Sans Display" w:hAnsi="VK Sans Display"/>
        </w:rPr>
        <w:t xml:space="preserve"> </w:t>
      </w:r>
      <w:r w:rsidR="00105765" w:rsidRPr="00105765">
        <w:rPr>
          <w:rFonts w:ascii="VK Sans Display" w:hAnsi="VK Sans Display"/>
        </w:rPr>
        <w:t>9714058267</w:t>
      </w:r>
    </w:p>
    <w:p w14:paraId="2395217C" w14:textId="00A199F6" w:rsidR="004164FD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 xml:space="preserve">ОГРН </w:t>
      </w:r>
      <w:r w:rsidR="00105765" w:rsidRPr="00105765">
        <w:rPr>
          <w:rFonts w:ascii="VK Sans Display" w:hAnsi="VK Sans Display"/>
        </w:rPr>
        <w:t>1247700595230</w:t>
      </w:r>
    </w:p>
    <w:p w14:paraId="187DE68F" w14:textId="25EAD84C" w:rsidR="004164FD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 xml:space="preserve">Адрес местонахождения </w:t>
      </w:r>
      <w:r w:rsidR="00105765" w:rsidRPr="00105765">
        <w:rPr>
          <w:rFonts w:ascii="VK Sans Display" w:hAnsi="VK Sans Display"/>
        </w:rPr>
        <w:t>125167, г. Москва, вн.тер.г. муниципальный округ Хорошевский, пр-кт Ленинградский, д. 39, стр. 79</w:t>
      </w:r>
    </w:p>
    <w:p w14:paraId="11BEDC7F" w14:textId="0CF13168" w:rsidR="004164FD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 xml:space="preserve">Адрес для направления корреспонденции </w:t>
      </w:r>
      <w:r w:rsidR="00105765" w:rsidRPr="00105765">
        <w:rPr>
          <w:rFonts w:ascii="VK Sans Display" w:hAnsi="VK Sans Display"/>
        </w:rPr>
        <w:t>125167, город Москва, Ленинградский пр-кт, д. 39 стр. 79</w:t>
      </w:r>
    </w:p>
    <w:p w14:paraId="5D31B33C" w14:textId="0C8A85C5" w:rsidR="004164FD" w:rsidRPr="00105765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  <w:lang w:val="en-US"/>
        </w:rPr>
        <w:t>e</w:t>
      </w:r>
      <w:r w:rsidRPr="00696912">
        <w:rPr>
          <w:rFonts w:ascii="VK Sans Display" w:hAnsi="VK Sans Display"/>
        </w:rPr>
        <w:t>-</w:t>
      </w:r>
      <w:r>
        <w:rPr>
          <w:rFonts w:ascii="VK Sans Display" w:hAnsi="VK Sans Display"/>
          <w:lang w:val="en-US"/>
        </w:rPr>
        <w:t>mail</w:t>
      </w:r>
      <w:r w:rsidR="00105765" w:rsidRPr="00696912">
        <w:rPr>
          <w:rFonts w:ascii="VK Sans Display" w:hAnsi="VK Sans Display"/>
        </w:rPr>
        <w:t xml:space="preserve"> </w:t>
      </w:r>
      <w:hyperlink r:id="rId27" w:history="1">
        <w:r w:rsidR="00105765" w:rsidRPr="00E865CC">
          <w:rPr>
            <w:rStyle w:val="af7"/>
            <w:rFonts w:ascii="VK Sans Display" w:hAnsi="VK Sans Display"/>
            <w:lang w:val="en-US"/>
          </w:rPr>
          <w:t>partner</w:t>
        </w:r>
        <w:r w:rsidR="00105765" w:rsidRPr="00696912">
          <w:rPr>
            <w:rStyle w:val="af7"/>
            <w:rFonts w:ascii="VK Sans Display" w:hAnsi="VK Sans Display"/>
          </w:rPr>
          <w:t>@</w:t>
        </w:r>
        <w:r w:rsidR="00105765" w:rsidRPr="00E865CC">
          <w:rPr>
            <w:rStyle w:val="af7"/>
            <w:rFonts w:ascii="VK Sans Display" w:hAnsi="VK Sans Display"/>
            <w:lang w:val="en-US"/>
          </w:rPr>
          <w:t>max</w:t>
        </w:r>
        <w:r w:rsidR="00105765" w:rsidRPr="00696912">
          <w:rPr>
            <w:rStyle w:val="af7"/>
            <w:rFonts w:ascii="VK Sans Display" w:hAnsi="VK Sans Display"/>
          </w:rPr>
          <w:t>.</w:t>
        </w:r>
        <w:r w:rsidR="00105765" w:rsidRPr="00E865CC">
          <w:rPr>
            <w:rStyle w:val="af7"/>
            <w:rFonts w:ascii="VK Sans Display" w:hAnsi="VK Sans Display"/>
            <w:lang w:val="en-US"/>
          </w:rPr>
          <w:t>ru</w:t>
        </w:r>
      </w:hyperlink>
      <w:r w:rsidR="00105765">
        <w:rPr>
          <w:rFonts w:ascii="VK Sans Display" w:hAnsi="VK Sans Display"/>
        </w:rPr>
        <w:t xml:space="preserve"> </w:t>
      </w:r>
    </w:p>
    <w:p w14:paraId="40B30531" w14:textId="4B82ADD7" w:rsidR="009651BB" w:rsidRPr="0065337A" w:rsidRDefault="004164FD" w:rsidP="00345ECE">
      <w:pPr>
        <w:spacing w:line="276" w:lineRule="auto"/>
        <w:jc w:val="both"/>
        <w:rPr>
          <w:rFonts w:ascii="VK Sans Display" w:hAnsi="VK Sans Display"/>
        </w:rPr>
      </w:pPr>
      <w:r>
        <w:rPr>
          <w:rFonts w:ascii="VK Sans Display" w:hAnsi="VK Sans Display"/>
        </w:rPr>
        <w:t>телефон</w:t>
      </w:r>
      <w:r w:rsidRPr="00696912">
        <w:rPr>
          <w:rFonts w:ascii="VK Sans Display" w:hAnsi="VK Sans Display"/>
        </w:rPr>
        <w:t xml:space="preserve"> </w:t>
      </w:r>
      <w:r w:rsidR="00105765" w:rsidRPr="00696912">
        <w:rPr>
          <w:rFonts w:ascii="VK Sans Display" w:hAnsi="VK Sans Display"/>
        </w:rPr>
        <w:t xml:space="preserve">(495) 725-63-57   </w:t>
      </w:r>
      <w:r w:rsidR="00B364E5" w:rsidRPr="00B364E5">
        <w:rPr>
          <w:rFonts w:ascii="VK Sans Display" w:hAnsi="VK Sans Display"/>
        </w:rPr>
        <w:t xml:space="preserve"> </w:t>
      </w:r>
    </w:p>
    <w:sectPr w:rsidR="009651BB" w:rsidRPr="0065337A" w:rsidSect="00A65F81">
      <w:type w:val="continuous"/>
      <w:pgSz w:w="11906" w:h="16838"/>
      <w:pgMar w:top="854" w:right="850" w:bottom="93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4554B8" w14:textId="77777777" w:rsidR="00026EC7" w:rsidRDefault="00026EC7" w:rsidP="00191238">
      <w:r>
        <w:separator/>
      </w:r>
    </w:p>
    <w:p w14:paraId="70CFD4A8" w14:textId="77777777" w:rsidR="00026EC7" w:rsidRDefault="00026EC7"/>
  </w:endnote>
  <w:endnote w:type="continuationSeparator" w:id="0">
    <w:p w14:paraId="507C062B" w14:textId="77777777" w:rsidR="00026EC7" w:rsidRDefault="00026EC7" w:rsidP="00191238">
      <w:r>
        <w:continuationSeparator/>
      </w:r>
    </w:p>
    <w:p w14:paraId="41057B42" w14:textId="77777777" w:rsidR="00026EC7" w:rsidRDefault="00026E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K Sans Display">
    <w:panose1 w:val="00000500000000000000"/>
    <w:charset w:val="00"/>
    <w:family w:val="auto"/>
    <w:notTrueType/>
    <w:pitch w:val="variable"/>
    <w:sig w:usb0="0000025F" w:usb1="00000000" w:usb2="00000000" w:usb3="00000000" w:csb0="0000000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1"/>
      </w:rPr>
      <w:id w:val="1747924557"/>
      <w:docPartObj>
        <w:docPartGallery w:val="Page Numbers (Bottom of Page)"/>
        <w:docPartUnique/>
      </w:docPartObj>
    </w:sdtPr>
    <w:sdtContent>
      <w:p w14:paraId="062CBE0F" w14:textId="77777777" w:rsidR="00696912" w:rsidRDefault="00696912" w:rsidP="00696912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7D83F16E" w14:textId="77777777" w:rsidR="00696912" w:rsidRDefault="00696912" w:rsidP="00191238">
    <w:pPr>
      <w:pStyle w:val="af"/>
      <w:ind w:right="360"/>
    </w:pPr>
  </w:p>
  <w:p w14:paraId="584D2B9D" w14:textId="77777777" w:rsidR="00696912" w:rsidRDefault="006969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1"/>
      </w:rPr>
      <w:id w:val="-2131227001"/>
      <w:docPartObj>
        <w:docPartGallery w:val="Page Numbers (Bottom of Page)"/>
        <w:docPartUnique/>
      </w:docPartObj>
    </w:sdtPr>
    <w:sdtContent>
      <w:p w14:paraId="178B9AE4" w14:textId="77777777" w:rsidR="00696912" w:rsidRDefault="00696912" w:rsidP="00696912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61C1EBF3" w14:textId="77777777" w:rsidR="00696912" w:rsidRDefault="00696912" w:rsidP="00191238">
    <w:pPr>
      <w:pStyle w:val="af"/>
      <w:ind w:right="360"/>
    </w:pPr>
  </w:p>
  <w:p w14:paraId="5EAF863D" w14:textId="77777777" w:rsidR="00696912" w:rsidRDefault="00696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68DA9" w14:textId="77777777" w:rsidR="00026EC7" w:rsidRDefault="00026EC7" w:rsidP="00191238">
      <w:r>
        <w:separator/>
      </w:r>
    </w:p>
    <w:p w14:paraId="2EE53FB9" w14:textId="77777777" w:rsidR="00026EC7" w:rsidRDefault="00026EC7"/>
  </w:footnote>
  <w:footnote w:type="continuationSeparator" w:id="0">
    <w:p w14:paraId="0DCF8230" w14:textId="77777777" w:rsidR="00026EC7" w:rsidRDefault="00026EC7" w:rsidP="00191238">
      <w:r>
        <w:continuationSeparator/>
      </w:r>
    </w:p>
    <w:p w14:paraId="6CC2128C" w14:textId="77777777" w:rsidR="00026EC7" w:rsidRDefault="00026E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E405F"/>
    <w:multiLevelType w:val="hybridMultilevel"/>
    <w:tmpl w:val="99F61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EA8"/>
    <w:multiLevelType w:val="hybridMultilevel"/>
    <w:tmpl w:val="F04403FA"/>
    <w:lvl w:ilvl="0" w:tplc="6F9291EA">
      <w:start w:val="1"/>
      <w:numFmt w:val="bullet"/>
      <w:lvlText w:val="x"/>
      <w:lvlJc w:val="left"/>
      <w:pPr>
        <w:ind w:left="1815" w:hanging="360"/>
      </w:pPr>
      <w:rPr>
        <w:rFonts w:ascii="Tahoma" w:hAnsi="Tahoma" w:hint="default"/>
        <w:w w:val="100"/>
        <w:sz w:val="20"/>
        <w:szCs w:val="20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16154F50"/>
    <w:multiLevelType w:val="hybridMultilevel"/>
    <w:tmpl w:val="F4585D1E"/>
    <w:lvl w:ilvl="0" w:tplc="2A28999C">
      <w:numFmt w:val="bullet"/>
      <w:lvlText w:val=""/>
      <w:lvlJc w:val="left"/>
      <w:pPr>
        <w:ind w:left="181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 w15:restartNumberingAfterBreak="0">
    <w:nsid w:val="173634FC"/>
    <w:multiLevelType w:val="multilevel"/>
    <w:tmpl w:val="B75CCE40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D917C3"/>
    <w:multiLevelType w:val="multilevel"/>
    <w:tmpl w:val="14FAFB4E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AA42CAE"/>
    <w:multiLevelType w:val="multilevel"/>
    <w:tmpl w:val="9B4AE6A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761ABC"/>
    <w:multiLevelType w:val="multilevel"/>
    <w:tmpl w:val="9E16187E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983403"/>
    <w:multiLevelType w:val="multilevel"/>
    <w:tmpl w:val="E0CA58D6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6D26646"/>
    <w:multiLevelType w:val="multilevel"/>
    <w:tmpl w:val="B9E0622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584C78"/>
    <w:multiLevelType w:val="hybridMultilevel"/>
    <w:tmpl w:val="D0A842A0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0" w15:restartNumberingAfterBreak="0">
    <w:nsid w:val="397E5949"/>
    <w:multiLevelType w:val="multilevel"/>
    <w:tmpl w:val="15BA098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160"/>
      </w:pPr>
      <w:rPr>
        <w:rFonts w:hint="default"/>
      </w:rPr>
    </w:lvl>
  </w:abstractNum>
  <w:abstractNum w:abstractNumId="11" w15:restartNumberingAfterBreak="0">
    <w:nsid w:val="43097383"/>
    <w:multiLevelType w:val="hybridMultilevel"/>
    <w:tmpl w:val="5064652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 w15:restartNumberingAfterBreak="0">
    <w:nsid w:val="46D33D4E"/>
    <w:multiLevelType w:val="multilevel"/>
    <w:tmpl w:val="52EA5B9A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3A716A"/>
    <w:multiLevelType w:val="multilevel"/>
    <w:tmpl w:val="A50C58DC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8E63EB"/>
    <w:multiLevelType w:val="hybridMultilevel"/>
    <w:tmpl w:val="02DCF72A"/>
    <w:lvl w:ilvl="0" w:tplc="6F9291EA">
      <w:start w:val="1"/>
      <w:numFmt w:val="bullet"/>
      <w:lvlText w:val="x"/>
      <w:lvlJc w:val="left"/>
      <w:pPr>
        <w:ind w:left="1815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5" w15:restartNumberingAfterBreak="0">
    <w:nsid w:val="4BB400FD"/>
    <w:multiLevelType w:val="multilevel"/>
    <w:tmpl w:val="36ACE800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2710BDA"/>
    <w:multiLevelType w:val="multilevel"/>
    <w:tmpl w:val="A334A1C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46C07E5"/>
    <w:multiLevelType w:val="multilevel"/>
    <w:tmpl w:val="507CF3DA"/>
    <w:lvl w:ilvl="0">
      <w:start w:val="1"/>
      <w:numFmt w:val="decimal"/>
      <w:lvlText w:val="%1."/>
      <w:lvlJc w:val="left"/>
      <w:pPr>
        <w:ind w:left="426" w:hanging="426"/>
      </w:pPr>
      <w:rPr>
        <w:b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b w:val="0"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smallCaps w:val="0"/>
        <w:strike w:val="0"/>
        <w:sz w:val="23"/>
        <w:szCs w:val="23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59CE6A8E"/>
    <w:multiLevelType w:val="multilevel"/>
    <w:tmpl w:val="2646A1D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3406DB"/>
    <w:multiLevelType w:val="hybridMultilevel"/>
    <w:tmpl w:val="84B6BBBC"/>
    <w:lvl w:ilvl="0" w:tplc="F79E151C">
      <w:start w:val="1"/>
      <w:numFmt w:val="bullet"/>
      <w:lvlText w:val="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0" w15:restartNumberingAfterBreak="0">
    <w:nsid w:val="635279A2"/>
    <w:multiLevelType w:val="hybridMultilevel"/>
    <w:tmpl w:val="F7228020"/>
    <w:lvl w:ilvl="0" w:tplc="2A28999C">
      <w:numFmt w:val="bullet"/>
      <w:lvlText w:val=""/>
      <w:lvlJc w:val="left"/>
      <w:pPr>
        <w:ind w:left="181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1" w15:restartNumberingAfterBreak="0">
    <w:nsid w:val="63AF74FC"/>
    <w:multiLevelType w:val="hybridMultilevel"/>
    <w:tmpl w:val="6154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93356"/>
    <w:multiLevelType w:val="hybridMultilevel"/>
    <w:tmpl w:val="57D0235C"/>
    <w:lvl w:ilvl="0" w:tplc="2A28999C">
      <w:numFmt w:val="bullet"/>
      <w:lvlText w:val="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1538C"/>
    <w:multiLevelType w:val="multilevel"/>
    <w:tmpl w:val="C32E702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002608"/>
    <w:multiLevelType w:val="multilevel"/>
    <w:tmpl w:val="F1503CC2"/>
    <w:lvl w:ilvl="0">
      <w:start w:val="1"/>
      <w:numFmt w:val="decimal"/>
      <w:pStyle w:val="2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F2B64E0"/>
    <w:multiLevelType w:val="multilevel"/>
    <w:tmpl w:val="3A6A80F8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  <w:b w:val="0"/>
        <w:strike w:val="0"/>
      </w:rPr>
    </w:lvl>
    <w:lvl w:ilvl="2">
      <w:start w:val="1"/>
      <w:numFmt w:val="bullet"/>
      <w:lvlText w:val="x"/>
      <w:lvlJc w:val="left"/>
      <w:pPr>
        <w:ind w:left="4046" w:hanging="36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90320596">
    <w:abstractNumId w:val="24"/>
  </w:num>
  <w:num w:numId="2" w16cid:durableId="19354782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1213173">
    <w:abstractNumId w:val="22"/>
  </w:num>
  <w:num w:numId="4" w16cid:durableId="643823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06306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9829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8514682">
    <w:abstractNumId w:val="17"/>
  </w:num>
  <w:num w:numId="8" w16cid:durableId="15906946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698249">
    <w:abstractNumId w:val="24"/>
  </w:num>
  <w:num w:numId="10" w16cid:durableId="1607774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13355">
    <w:abstractNumId w:val="0"/>
  </w:num>
  <w:num w:numId="12" w16cid:durableId="1732926783">
    <w:abstractNumId w:val="9"/>
  </w:num>
  <w:num w:numId="13" w16cid:durableId="1166357888">
    <w:abstractNumId w:val="19"/>
  </w:num>
  <w:num w:numId="14" w16cid:durableId="14140112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894380">
    <w:abstractNumId w:val="2"/>
  </w:num>
  <w:num w:numId="16" w16cid:durableId="802314044">
    <w:abstractNumId w:val="20"/>
  </w:num>
  <w:num w:numId="17" w16cid:durableId="1599757601">
    <w:abstractNumId w:val="21"/>
  </w:num>
  <w:num w:numId="18" w16cid:durableId="339433952">
    <w:abstractNumId w:val="11"/>
  </w:num>
  <w:num w:numId="19" w16cid:durableId="841941249">
    <w:abstractNumId w:val="6"/>
  </w:num>
  <w:num w:numId="20" w16cid:durableId="1233005828">
    <w:abstractNumId w:val="13"/>
  </w:num>
  <w:num w:numId="21" w16cid:durableId="2076201762">
    <w:abstractNumId w:val="25"/>
  </w:num>
  <w:num w:numId="22" w16cid:durableId="499543599">
    <w:abstractNumId w:val="8"/>
  </w:num>
  <w:num w:numId="23" w16cid:durableId="325283844">
    <w:abstractNumId w:val="3"/>
  </w:num>
  <w:num w:numId="24" w16cid:durableId="1459296350">
    <w:abstractNumId w:val="16"/>
  </w:num>
  <w:num w:numId="25" w16cid:durableId="1169635140">
    <w:abstractNumId w:val="4"/>
  </w:num>
  <w:num w:numId="26" w16cid:durableId="998002576">
    <w:abstractNumId w:val="7"/>
  </w:num>
  <w:num w:numId="27" w16cid:durableId="38819511">
    <w:abstractNumId w:val="18"/>
  </w:num>
  <w:num w:numId="28" w16cid:durableId="1912689915">
    <w:abstractNumId w:val="15"/>
  </w:num>
  <w:num w:numId="29" w16cid:durableId="72171132">
    <w:abstractNumId w:val="5"/>
  </w:num>
  <w:num w:numId="30" w16cid:durableId="300041640">
    <w:abstractNumId w:val="1"/>
  </w:num>
  <w:num w:numId="31" w16cid:durableId="1256287060">
    <w:abstractNumId w:val="10"/>
  </w:num>
  <w:num w:numId="32" w16cid:durableId="754664557">
    <w:abstractNumId w:val="23"/>
  </w:num>
  <w:num w:numId="33" w16cid:durableId="1111972299">
    <w:abstractNumId w:val="14"/>
  </w:num>
  <w:num w:numId="34" w16cid:durableId="22841812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9FSHJ13JIBRhamaeqfuF6GfMRipLkuC9IfeeKMJuBe9Ag1F7biHf0nCMrOmq2jyFJnMg2rwqcyT1IkW2xR4KQ==" w:salt="5U4IKXxEy5YnCmsmZGY+NA==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F4"/>
    <w:rsid w:val="000022CD"/>
    <w:rsid w:val="000054EC"/>
    <w:rsid w:val="000118CA"/>
    <w:rsid w:val="000145B6"/>
    <w:rsid w:val="00026D37"/>
    <w:rsid w:val="00026EC7"/>
    <w:rsid w:val="00036CB5"/>
    <w:rsid w:val="00040021"/>
    <w:rsid w:val="00040BFE"/>
    <w:rsid w:val="00041F1B"/>
    <w:rsid w:val="00042295"/>
    <w:rsid w:val="00045A09"/>
    <w:rsid w:val="0005220D"/>
    <w:rsid w:val="00052FA4"/>
    <w:rsid w:val="00053F9F"/>
    <w:rsid w:val="00054F10"/>
    <w:rsid w:val="00061522"/>
    <w:rsid w:val="00065702"/>
    <w:rsid w:val="00067E5C"/>
    <w:rsid w:val="00082EB8"/>
    <w:rsid w:val="00083DBB"/>
    <w:rsid w:val="00084369"/>
    <w:rsid w:val="000A44C7"/>
    <w:rsid w:val="000B7477"/>
    <w:rsid w:val="000C0800"/>
    <w:rsid w:val="000C1676"/>
    <w:rsid w:val="000D2B55"/>
    <w:rsid w:val="000E132E"/>
    <w:rsid w:val="000E3559"/>
    <w:rsid w:val="000E5EED"/>
    <w:rsid w:val="000F2579"/>
    <w:rsid w:val="000F39CA"/>
    <w:rsid w:val="001027C1"/>
    <w:rsid w:val="0010292A"/>
    <w:rsid w:val="0010392D"/>
    <w:rsid w:val="00105765"/>
    <w:rsid w:val="00112EAA"/>
    <w:rsid w:val="00131B5D"/>
    <w:rsid w:val="001336F8"/>
    <w:rsid w:val="00135374"/>
    <w:rsid w:val="00140003"/>
    <w:rsid w:val="00140C81"/>
    <w:rsid w:val="00142073"/>
    <w:rsid w:val="001456F0"/>
    <w:rsid w:val="00165E3A"/>
    <w:rsid w:val="001701AD"/>
    <w:rsid w:val="0017074E"/>
    <w:rsid w:val="001753D5"/>
    <w:rsid w:val="001876C4"/>
    <w:rsid w:val="00191238"/>
    <w:rsid w:val="0019486E"/>
    <w:rsid w:val="00195B53"/>
    <w:rsid w:val="001A0A85"/>
    <w:rsid w:val="001A2371"/>
    <w:rsid w:val="001B754B"/>
    <w:rsid w:val="001D3EE5"/>
    <w:rsid w:val="001D410D"/>
    <w:rsid w:val="001E570C"/>
    <w:rsid w:val="001F49E4"/>
    <w:rsid w:val="001F605A"/>
    <w:rsid w:val="0023178F"/>
    <w:rsid w:val="00233F3A"/>
    <w:rsid w:val="00250E08"/>
    <w:rsid w:val="002531E0"/>
    <w:rsid w:val="002562C9"/>
    <w:rsid w:val="00256D91"/>
    <w:rsid w:val="0026173C"/>
    <w:rsid w:val="00264BAB"/>
    <w:rsid w:val="00267D0F"/>
    <w:rsid w:val="00272099"/>
    <w:rsid w:val="00272F53"/>
    <w:rsid w:val="00280BB4"/>
    <w:rsid w:val="002841F3"/>
    <w:rsid w:val="00285786"/>
    <w:rsid w:val="00286703"/>
    <w:rsid w:val="00287515"/>
    <w:rsid w:val="00291024"/>
    <w:rsid w:val="002915FF"/>
    <w:rsid w:val="002938E2"/>
    <w:rsid w:val="00294817"/>
    <w:rsid w:val="002A0DC4"/>
    <w:rsid w:val="002C2E21"/>
    <w:rsid w:val="002E2A66"/>
    <w:rsid w:val="002E43A0"/>
    <w:rsid w:val="002F0644"/>
    <w:rsid w:val="002F2BA3"/>
    <w:rsid w:val="002F4643"/>
    <w:rsid w:val="002F5BE5"/>
    <w:rsid w:val="00314471"/>
    <w:rsid w:val="003164CD"/>
    <w:rsid w:val="00317777"/>
    <w:rsid w:val="0032120E"/>
    <w:rsid w:val="003239D2"/>
    <w:rsid w:val="003272DE"/>
    <w:rsid w:val="003349B3"/>
    <w:rsid w:val="00345ECE"/>
    <w:rsid w:val="00350AA4"/>
    <w:rsid w:val="00355C52"/>
    <w:rsid w:val="00356D31"/>
    <w:rsid w:val="00361D2D"/>
    <w:rsid w:val="0036589E"/>
    <w:rsid w:val="00365B6A"/>
    <w:rsid w:val="003811DF"/>
    <w:rsid w:val="003845CD"/>
    <w:rsid w:val="00387C77"/>
    <w:rsid w:val="003904DF"/>
    <w:rsid w:val="0039155A"/>
    <w:rsid w:val="00391F25"/>
    <w:rsid w:val="0039497D"/>
    <w:rsid w:val="003A358D"/>
    <w:rsid w:val="003B03C2"/>
    <w:rsid w:val="003B07BC"/>
    <w:rsid w:val="003B1BF0"/>
    <w:rsid w:val="003B2557"/>
    <w:rsid w:val="003B4071"/>
    <w:rsid w:val="003C580E"/>
    <w:rsid w:val="003C72F5"/>
    <w:rsid w:val="003D2594"/>
    <w:rsid w:val="003E11BB"/>
    <w:rsid w:val="003E2A3D"/>
    <w:rsid w:val="00411742"/>
    <w:rsid w:val="004164FD"/>
    <w:rsid w:val="00421A20"/>
    <w:rsid w:val="004406A5"/>
    <w:rsid w:val="00453DA4"/>
    <w:rsid w:val="0045521D"/>
    <w:rsid w:val="004714E9"/>
    <w:rsid w:val="00476292"/>
    <w:rsid w:val="00487DA4"/>
    <w:rsid w:val="00496702"/>
    <w:rsid w:val="004A727F"/>
    <w:rsid w:val="004B5C7A"/>
    <w:rsid w:val="004B606F"/>
    <w:rsid w:val="004B633C"/>
    <w:rsid w:val="004C2234"/>
    <w:rsid w:val="004C2DCB"/>
    <w:rsid w:val="004C3A0A"/>
    <w:rsid w:val="004C4F2D"/>
    <w:rsid w:val="004C6F48"/>
    <w:rsid w:val="004D022D"/>
    <w:rsid w:val="004D0956"/>
    <w:rsid w:val="004E1917"/>
    <w:rsid w:val="004E37BB"/>
    <w:rsid w:val="004E4F71"/>
    <w:rsid w:val="00500AB3"/>
    <w:rsid w:val="00505FC8"/>
    <w:rsid w:val="00514880"/>
    <w:rsid w:val="00525B3E"/>
    <w:rsid w:val="005418FD"/>
    <w:rsid w:val="0056251E"/>
    <w:rsid w:val="00564188"/>
    <w:rsid w:val="00572BCB"/>
    <w:rsid w:val="00583F97"/>
    <w:rsid w:val="00587454"/>
    <w:rsid w:val="00591B1B"/>
    <w:rsid w:val="005A2DD6"/>
    <w:rsid w:val="005A3034"/>
    <w:rsid w:val="005A3A18"/>
    <w:rsid w:val="005B1D7D"/>
    <w:rsid w:val="005B687E"/>
    <w:rsid w:val="005C7953"/>
    <w:rsid w:val="005D32BD"/>
    <w:rsid w:val="005D4436"/>
    <w:rsid w:val="005D6E2E"/>
    <w:rsid w:val="005E085A"/>
    <w:rsid w:val="005E4843"/>
    <w:rsid w:val="005E7285"/>
    <w:rsid w:val="005F0A46"/>
    <w:rsid w:val="005F2390"/>
    <w:rsid w:val="005F754A"/>
    <w:rsid w:val="006068ED"/>
    <w:rsid w:val="00607A7D"/>
    <w:rsid w:val="00622CB3"/>
    <w:rsid w:val="0062588F"/>
    <w:rsid w:val="00627836"/>
    <w:rsid w:val="00632A02"/>
    <w:rsid w:val="00632CE3"/>
    <w:rsid w:val="0063659A"/>
    <w:rsid w:val="00637657"/>
    <w:rsid w:val="00644E1E"/>
    <w:rsid w:val="0064785B"/>
    <w:rsid w:val="00651D61"/>
    <w:rsid w:val="0065337A"/>
    <w:rsid w:val="00671EA3"/>
    <w:rsid w:val="00673A75"/>
    <w:rsid w:val="00674883"/>
    <w:rsid w:val="00681DEA"/>
    <w:rsid w:val="00682B8F"/>
    <w:rsid w:val="00687866"/>
    <w:rsid w:val="00696912"/>
    <w:rsid w:val="00696B0E"/>
    <w:rsid w:val="006B4983"/>
    <w:rsid w:val="006C072C"/>
    <w:rsid w:val="006C0D79"/>
    <w:rsid w:val="006C3519"/>
    <w:rsid w:val="006D1745"/>
    <w:rsid w:val="006D5E0F"/>
    <w:rsid w:val="006F3AB3"/>
    <w:rsid w:val="006F5B39"/>
    <w:rsid w:val="006F5B3A"/>
    <w:rsid w:val="006F750E"/>
    <w:rsid w:val="00700C1E"/>
    <w:rsid w:val="00705B01"/>
    <w:rsid w:val="00706B65"/>
    <w:rsid w:val="00706D6D"/>
    <w:rsid w:val="00710E9C"/>
    <w:rsid w:val="00711495"/>
    <w:rsid w:val="00711BB5"/>
    <w:rsid w:val="007120A7"/>
    <w:rsid w:val="007178D0"/>
    <w:rsid w:val="007240F2"/>
    <w:rsid w:val="00725F48"/>
    <w:rsid w:val="00731A50"/>
    <w:rsid w:val="007350BD"/>
    <w:rsid w:val="00736CBD"/>
    <w:rsid w:val="007439FE"/>
    <w:rsid w:val="0076271F"/>
    <w:rsid w:val="00773CB8"/>
    <w:rsid w:val="00782267"/>
    <w:rsid w:val="0078493D"/>
    <w:rsid w:val="007921EB"/>
    <w:rsid w:val="007A16A6"/>
    <w:rsid w:val="007A2477"/>
    <w:rsid w:val="007A3D1B"/>
    <w:rsid w:val="007A554A"/>
    <w:rsid w:val="007B604F"/>
    <w:rsid w:val="007B69C8"/>
    <w:rsid w:val="007C0C43"/>
    <w:rsid w:val="007C3528"/>
    <w:rsid w:val="007C760A"/>
    <w:rsid w:val="007D3E8C"/>
    <w:rsid w:val="007D7FD6"/>
    <w:rsid w:val="007E6CB4"/>
    <w:rsid w:val="007F773D"/>
    <w:rsid w:val="0080413B"/>
    <w:rsid w:val="008048B8"/>
    <w:rsid w:val="00805A7D"/>
    <w:rsid w:val="00811DE0"/>
    <w:rsid w:val="00813B93"/>
    <w:rsid w:val="0082179C"/>
    <w:rsid w:val="0082516B"/>
    <w:rsid w:val="008279CA"/>
    <w:rsid w:val="00832306"/>
    <w:rsid w:val="00832E8F"/>
    <w:rsid w:val="00832FB0"/>
    <w:rsid w:val="00844577"/>
    <w:rsid w:val="00846ADD"/>
    <w:rsid w:val="00846B98"/>
    <w:rsid w:val="00857F7F"/>
    <w:rsid w:val="00863B85"/>
    <w:rsid w:val="00864E61"/>
    <w:rsid w:val="00872005"/>
    <w:rsid w:val="0087681D"/>
    <w:rsid w:val="00890774"/>
    <w:rsid w:val="008A0AC3"/>
    <w:rsid w:val="008B1600"/>
    <w:rsid w:val="008C4531"/>
    <w:rsid w:val="008D60C9"/>
    <w:rsid w:val="008E0D6C"/>
    <w:rsid w:val="008E4AAA"/>
    <w:rsid w:val="008E4EE2"/>
    <w:rsid w:val="008E7156"/>
    <w:rsid w:val="008F5FE2"/>
    <w:rsid w:val="00904E3D"/>
    <w:rsid w:val="00906E4E"/>
    <w:rsid w:val="00923938"/>
    <w:rsid w:val="009359D6"/>
    <w:rsid w:val="009409BC"/>
    <w:rsid w:val="00941092"/>
    <w:rsid w:val="00953B6D"/>
    <w:rsid w:val="009543A8"/>
    <w:rsid w:val="00964C03"/>
    <w:rsid w:val="009651BB"/>
    <w:rsid w:val="00970D4B"/>
    <w:rsid w:val="009713FA"/>
    <w:rsid w:val="009926C6"/>
    <w:rsid w:val="009962A5"/>
    <w:rsid w:val="009A01A3"/>
    <w:rsid w:val="009A02EA"/>
    <w:rsid w:val="009A3932"/>
    <w:rsid w:val="009A516F"/>
    <w:rsid w:val="009A52C1"/>
    <w:rsid w:val="009A6FDA"/>
    <w:rsid w:val="009B6B4C"/>
    <w:rsid w:val="009C0F04"/>
    <w:rsid w:val="009C41F2"/>
    <w:rsid w:val="009C6590"/>
    <w:rsid w:val="009D1C55"/>
    <w:rsid w:val="009D477A"/>
    <w:rsid w:val="009D62DB"/>
    <w:rsid w:val="009E545B"/>
    <w:rsid w:val="009E5591"/>
    <w:rsid w:val="009F2C39"/>
    <w:rsid w:val="00A02253"/>
    <w:rsid w:val="00A04BEA"/>
    <w:rsid w:val="00A04E45"/>
    <w:rsid w:val="00A1613E"/>
    <w:rsid w:val="00A16E02"/>
    <w:rsid w:val="00A201E0"/>
    <w:rsid w:val="00A21B11"/>
    <w:rsid w:val="00A26753"/>
    <w:rsid w:val="00A30D50"/>
    <w:rsid w:val="00A32FED"/>
    <w:rsid w:val="00A45E03"/>
    <w:rsid w:val="00A5130A"/>
    <w:rsid w:val="00A53739"/>
    <w:rsid w:val="00A53D9C"/>
    <w:rsid w:val="00A57421"/>
    <w:rsid w:val="00A5780B"/>
    <w:rsid w:val="00A65F81"/>
    <w:rsid w:val="00A70381"/>
    <w:rsid w:val="00A70634"/>
    <w:rsid w:val="00A72CF0"/>
    <w:rsid w:val="00A83E4E"/>
    <w:rsid w:val="00A868B9"/>
    <w:rsid w:val="00A96F4A"/>
    <w:rsid w:val="00AA3EB8"/>
    <w:rsid w:val="00AA498D"/>
    <w:rsid w:val="00AB0F1C"/>
    <w:rsid w:val="00AB174D"/>
    <w:rsid w:val="00AB30FF"/>
    <w:rsid w:val="00AC180C"/>
    <w:rsid w:val="00AD001F"/>
    <w:rsid w:val="00AD6860"/>
    <w:rsid w:val="00AE4987"/>
    <w:rsid w:val="00AE707F"/>
    <w:rsid w:val="00AF17A0"/>
    <w:rsid w:val="00AF533F"/>
    <w:rsid w:val="00AF53B2"/>
    <w:rsid w:val="00B02DF4"/>
    <w:rsid w:val="00B14DD5"/>
    <w:rsid w:val="00B150A4"/>
    <w:rsid w:val="00B17904"/>
    <w:rsid w:val="00B17EE1"/>
    <w:rsid w:val="00B242E9"/>
    <w:rsid w:val="00B30959"/>
    <w:rsid w:val="00B3258C"/>
    <w:rsid w:val="00B364E5"/>
    <w:rsid w:val="00B51F43"/>
    <w:rsid w:val="00B5389F"/>
    <w:rsid w:val="00B56B90"/>
    <w:rsid w:val="00B57217"/>
    <w:rsid w:val="00B6749A"/>
    <w:rsid w:val="00B7073D"/>
    <w:rsid w:val="00B71368"/>
    <w:rsid w:val="00B718E4"/>
    <w:rsid w:val="00B7302D"/>
    <w:rsid w:val="00B74669"/>
    <w:rsid w:val="00B755C9"/>
    <w:rsid w:val="00B759CA"/>
    <w:rsid w:val="00B82CA2"/>
    <w:rsid w:val="00B84C14"/>
    <w:rsid w:val="00B921E8"/>
    <w:rsid w:val="00BA0BFB"/>
    <w:rsid w:val="00BA0EF8"/>
    <w:rsid w:val="00BA366D"/>
    <w:rsid w:val="00BA532A"/>
    <w:rsid w:val="00BA6021"/>
    <w:rsid w:val="00BC4239"/>
    <w:rsid w:val="00BC5F6B"/>
    <w:rsid w:val="00BC6D61"/>
    <w:rsid w:val="00BD14EA"/>
    <w:rsid w:val="00BD387B"/>
    <w:rsid w:val="00C06133"/>
    <w:rsid w:val="00C072FD"/>
    <w:rsid w:val="00C20C7B"/>
    <w:rsid w:val="00C2209C"/>
    <w:rsid w:val="00C2678E"/>
    <w:rsid w:val="00C26F97"/>
    <w:rsid w:val="00C33742"/>
    <w:rsid w:val="00C3415A"/>
    <w:rsid w:val="00C36E0D"/>
    <w:rsid w:val="00C40A88"/>
    <w:rsid w:val="00C425D0"/>
    <w:rsid w:val="00C45659"/>
    <w:rsid w:val="00C50F7B"/>
    <w:rsid w:val="00C52781"/>
    <w:rsid w:val="00C60BEF"/>
    <w:rsid w:val="00C62AFC"/>
    <w:rsid w:val="00C712C9"/>
    <w:rsid w:val="00C74474"/>
    <w:rsid w:val="00C77E74"/>
    <w:rsid w:val="00C80152"/>
    <w:rsid w:val="00C81A96"/>
    <w:rsid w:val="00C84871"/>
    <w:rsid w:val="00C875D3"/>
    <w:rsid w:val="00C92CB0"/>
    <w:rsid w:val="00C97500"/>
    <w:rsid w:val="00CC0347"/>
    <w:rsid w:val="00CC2B4D"/>
    <w:rsid w:val="00CE21D6"/>
    <w:rsid w:val="00CE48E4"/>
    <w:rsid w:val="00CF3FDF"/>
    <w:rsid w:val="00CF5BC7"/>
    <w:rsid w:val="00D04198"/>
    <w:rsid w:val="00D16C11"/>
    <w:rsid w:val="00D25369"/>
    <w:rsid w:val="00D27253"/>
    <w:rsid w:val="00D30B6F"/>
    <w:rsid w:val="00D34B14"/>
    <w:rsid w:val="00D376CE"/>
    <w:rsid w:val="00D43927"/>
    <w:rsid w:val="00D479B2"/>
    <w:rsid w:val="00D512A0"/>
    <w:rsid w:val="00D55D17"/>
    <w:rsid w:val="00D5700C"/>
    <w:rsid w:val="00D61AFF"/>
    <w:rsid w:val="00D6276C"/>
    <w:rsid w:val="00D64AA0"/>
    <w:rsid w:val="00D65D1A"/>
    <w:rsid w:val="00D660C4"/>
    <w:rsid w:val="00D66A70"/>
    <w:rsid w:val="00D939C8"/>
    <w:rsid w:val="00D95623"/>
    <w:rsid w:val="00DA4EE8"/>
    <w:rsid w:val="00DB144D"/>
    <w:rsid w:val="00DB1E92"/>
    <w:rsid w:val="00DB2711"/>
    <w:rsid w:val="00DB7E97"/>
    <w:rsid w:val="00DC1FEC"/>
    <w:rsid w:val="00DC3E42"/>
    <w:rsid w:val="00DD3C1D"/>
    <w:rsid w:val="00DD5A96"/>
    <w:rsid w:val="00DE17DA"/>
    <w:rsid w:val="00DE6E80"/>
    <w:rsid w:val="00DE77FF"/>
    <w:rsid w:val="00E109C0"/>
    <w:rsid w:val="00E14A59"/>
    <w:rsid w:val="00E15684"/>
    <w:rsid w:val="00E15BFE"/>
    <w:rsid w:val="00E2006C"/>
    <w:rsid w:val="00E20B72"/>
    <w:rsid w:val="00E2370F"/>
    <w:rsid w:val="00E32B10"/>
    <w:rsid w:val="00E35BB5"/>
    <w:rsid w:val="00E35D7D"/>
    <w:rsid w:val="00E409E5"/>
    <w:rsid w:val="00E50205"/>
    <w:rsid w:val="00E5224D"/>
    <w:rsid w:val="00E52C7C"/>
    <w:rsid w:val="00E53988"/>
    <w:rsid w:val="00E555CB"/>
    <w:rsid w:val="00E5736D"/>
    <w:rsid w:val="00E62D17"/>
    <w:rsid w:val="00E64E1E"/>
    <w:rsid w:val="00E70ED1"/>
    <w:rsid w:val="00E71986"/>
    <w:rsid w:val="00E75EDB"/>
    <w:rsid w:val="00E773DC"/>
    <w:rsid w:val="00E80718"/>
    <w:rsid w:val="00E857BC"/>
    <w:rsid w:val="00E916ED"/>
    <w:rsid w:val="00E97D0E"/>
    <w:rsid w:val="00EA2484"/>
    <w:rsid w:val="00EA2D75"/>
    <w:rsid w:val="00EB3B99"/>
    <w:rsid w:val="00EB5B23"/>
    <w:rsid w:val="00EB603C"/>
    <w:rsid w:val="00EC5CA0"/>
    <w:rsid w:val="00ED0542"/>
    <w:rsid w:val="00ED0EBD"/>
    <w:rsid w:val="00ED4C0C"/>
    <w:rsid w:val="00ED52CB"/>
    <w:rsid w:val="00ED531F"/>
    <w:rsid w:val="00ED72F8"/>
    <w:rsid w:val="00EE2530"/>
    <w:rsid w:val="00EE2CDB"/>
    <w:rsid w:val="00EE531E"/>
    <w:rsid w:val="00EE6BFA"/>
    <w:rsid w:val="00EF6772"/>
    <w:rsid w:val="00F00843"/>
    <w:rsid w:val="00F0518D"/>
    <w:rsid w:val="00F05A57"/>
    <w:rsid w:val="00F073F5"/>
    <w:rsid w:val="00F109E3"/>
    <w:rsid w:val="00F16DBB"/>
    <w:rsid w:val="00F174CE"/>
    <w:rsid w:val="00F220DB"/>
    <w:rsid w:val="00F22E00"/>
    <w:rsid w:val="00F241A0"/>
    <w:rsid w:val="00F27042"/>
    <w:rsid w:val="00F27E54"/>
    <w:rsid w:val="00F35ECA"/>
    <w:rsid w:val="00F436C1"/>
    <w:rsid w:val="00F458CA"/>
    <w:rsid w:val="00F56C35"/>
    <w:rsid w:val="00F6392F"/>
    <w:rsid w:val="00F73518"/>
    <w:rsid w:val="00F82E72"/>
    <w:rsid w:val="00F84305"/>
    <w:rsid w:val="00F86B49"/>
    <w:rsid w:val="00F9034C"/>
    <w:rsid w:val="00F9099E"/>
    <w:rsid w:val="00F90B9D"/>
    <w:rsid w:val="00F92476"/>
    <w:rsid w:val="00F96E48"/>
    <w:rsid w:val="00FA26A6"/>
    <w:rsid w:val="00FA5AD6"/>
    <w:rsid w:val="00FB4891"/>
    <w:rsid w:val="00FB5548"/>
    <w:rsid w:val="00FC4F4C"/>
    <w:rsid w:val="00FC5D10"/>
    <w:rsid w:val="00FC6BBF"/>
    <w:rsid w:val="00FD5C6E"/>
    <w:rsid w:val="00FD759A"/>
    <w:rsid w:val="00FE02B3"/>
    <w:rsid w:val="00FE732C"/>
    <w:rsid w:val="00FE7BBA"/>
    <w:rsid w:val="00FF3A30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F1AB6"/>
  <w15:chartTrackingRefBased/>
  <w15:docId w15:val="{1DB731BE-EAA0-3A4C-BB4E-19646DFB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074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572BCB"/>
    <w:pPr>
      <w:keepNext/>
      <w:keepLines/>
      <w:spacing w:before="360" w:after="80"/>
      <w:jc w:val="both"/>
      <w:outlineLvl w:val="0"/>
    </w:pPr>
    <w:rPr>
      <w:rFonts w:ascii="VK Sans Display" w:eastAsiaTheme="majorEastAsia" w:hAnsi="VK Sans Display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CE21D6"/>
    <w:pPr>
      <w:numPr>
        <w:ilvl w:val="0"/>
      </w:numPr>
      <w:spacing w:before="120" w:after="120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02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0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02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02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02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02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02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72BCB"/>
    <w:rPr>
      <w:rFonts w:ascii="VK Sans Display" w:eastAsiaTheme="majorEastAsia" w:hAnsi="VK Sans Display" w:cstheme="majorBidi"/>
      <w:color w:val="2F5496" w:themeColor="accent1" w:themeShade="BF"/>
      <w:kern w:val="0"/>
      <w:sz w:val="40"/>
      <w:szCs w:val="40"/>
      <w:lang w:eastAsia="ru-RU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CE21D6"/>
    <w:rPr>
      <w:rFonts w:ascii="VK Sans Display" w:hAnsi="VK Sans Display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B02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B02D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B02D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B02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B02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B02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B02DF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B02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B0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B02D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B0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B02D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B02DF4"/>
    <w:rPr>
      <w:i/>
      <w:iCs/>
      <w:color w:val="404040" w:themeColor="text1" w:themeTint="BF"/>
    </w:rPr>
  </w:style>
  <w:style w:type="paragraph" w:styleId="a">
    <w:name w:val="List Paragraph"/>
    <w:basedOn w:val="a0"/>
    <w:uiPriority w:val="34"/>
    <w:qFormat/>
    <w:rsid w:val="00CE21D6"/>
    <w:pPr>
      <w:numPr>
        <w:ilvl w:val="1"/>
        <w:numId w:val="1"/>
      </w:numPr>
      <w:spacing w:line="276" w:lineRule="auto"/>
      <w:contextualSpacing/>
    </w:pPr>
    <w:rPr>
      <w:rFonts w:ascii="VK Sans Display" w:hAnsi="VK Sans Display"/>
    </w:rPr>
  </w:style>
  <w:style w:type="character" w:styleId="a8">
    <w:name w:val="Intense Emphasis"/>
    <w:basedOn w:val="a1"/>
    <w:uiPriority w:val="21"/>
    <w:qFormat/>
    <w:rsid w:val="00B02DF4"/>
    <w:rPr>
      <w:i/>
      <w:iCs/>
      <w:color w:val="2F5496" w:themeColor="accent1" w:themeShade="BF"/>
    </w:rPr>
  </w:style>
  <w:style w:type="paragraph" w:styleId="a9">
    <w:name w:val="Intense Quote"/>
    <w:basedOn w:val="a0"/>
    <w:next w:val="a0"/>
    <w:link w:val="aa"/>
    <w:uiPriority w:val="30"/>
    <w:qFormat/>
    <w:rsid w:val="00B02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1"/>
    <w:link w:val="a9"/>
    <w:uiPriority w:val="30"/>
    <w:rsid w:val="00B02DF4"/>
    <w:rPr>
      <w:i/>
      <w:iCs/>
      <w:color w:val="2F5496" w:themeColor="accent1" w:themeShade="BF"/>
    </w:rPr>
  </w:style>
  <w:style w:type="character" w:styleId="ab">
    <w:name w:val="Intense Reference"/>
    <w:basedOn w:val="a1"/>
    <w:uiPriority w:val="32"/>
    <w:qFormat/>
    <w:rsid w:val="00B02DF4"/>
    <w:rPr>
      <w:b/>
      <w:bCs/>
      <w:smallCaps/>
      <w:color w:val="2F5496" w:themeColor="accent1" w:themeShade="BF"/>
      <w:spacing w:val="5"/>
    </w:rPr>
  </w:style>
  <w:style w:type="character" w:styleId="ac">
    <w:name w:val="Placeholder Text"/>
    <w:basedOn w:val="a1"/>
    <w:uiPriority w:val="99"/>
    <w:semiHidden/>
    <w:rsid w:val="00844577"/>
    <w:rPr>
      <w:color w:val="666666"/>
    </w:rPr>
  </w:style>
  <w:style w:type="paragraph" w:styleId="ad">
    <w:name w:val="header"/>
    <w:basedOn w:val="a0"/>
    <w:link w:val="ae"/>
    <w:uiPriority w:val="99"/>
    <w:unhideWhenUsed/>
    <w:rsid w:val="001912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91238"/>
    <w:rPr>
      <w:rFonts w:ascii="VK Sans Display" w:hAnsi="VK Sans Display"/>
    </w:rPr>
  </w:style>
  <w:style w:type="paragraph" w:styleId="af">
    <w:name w:val="footer"/>
    <w:basedOn w:val="a0"/>
    <w:link w:val="af0"/>
    <w:uiPriority w:val="99"/>
    <w:unhideWhenUsed/>
    <w:rsid w:val="001912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191238"/>
    <w:rPr>
      <w:rFonts w:ascii="VK Sans Display" w:hAnsi="VK Sans Display"/>
    </w:rPr>
  </w:style>
  <w:style w:type="character" w:styleId="af1">
    <w:name w:val="page number"/>
    <w:basedOn w:val="a1"/>
    <w:uiPriority w:val="99"/>
    <w:semiHidden/>
    <w:unhideWhenUsed/>
    <w:rsid w:val="00191238"/>
  </w:style>
  <w:style w:type="character" w:styleId="af2">
    <w:name w:val="annotation reference"/>
    <w:basedOn w:val="a1"/>
    <w:uiPriority w:val="99"/>
    <w:semiHidden/>
    <w:unhideWhenUsed/>
    <w:rsid w:val="00191238"/>
    <w:rPr>
      <w:sz w:val="16"/>
      <w:szCs w:val="16"/>
    </w:rPr>
  </w:style>
  <w:style w:type="paragraph" w:styleId="af3">
    <w:name w:val="annotation text"/>
    <w:basedOn w:val="a0"/>
    <w:link w:val="af4"/>
    <w:uiPriority w:val="99"/>
    <w:unhideWhenUsed/>
    <w:rsid w:val="00191238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rsid w:val="00191238"/>
    <w:rPr>
      <w:rFonts w:ascii="VK Sans Display" w:hAnsi="VK Sans Display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123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91238"/>
    <w:rPr>
      <w:rFonts w:ascii="VK Sans Display" w:hAnsi="VK Sans Display"/>
      <w:b/>
      <w:bCs/>
      <w:sz w:val="20"/>
      <w:szCs w:val="20"/>
    </w:rPr>
  </w:style>
  <w:style w:type="character" w:styleId="af7">
    <w:name w:val="Hyperlink"/>
    <w:basedOn w:val="a1"/>
    <w:uiPriority w:val="99"/>
    <w:unhideWhenUsed/>
    <w:rsid w:val="00191238"/>
    <w:rPr>
      <w:color w:val="0563C1" w:themeColor="hyperlink"/>
      <w:u w:val="single"/>
    </w:rPr>
  </w:style>
  <w:style w:type="character" w:styleId="af8">
    <w:name w:val="Unresolved Mention"/>
    <w:basedOn w:val="a1"/>
    <w:uiPriority w:val="99"/>
    <w:semiHidden/>
    <w:unhideWhenUsed/>
    <w:rsid w:val="00191238"/>
    <w:rPr>
      <w:color w:val="605E5C"/>
      <w:shd w:val="clear" w:color="auto" w:fill="E1DFDD"/>
    </w:rPr>
  </w:style>
  <w:style w:type="paragraph" w:customStyle="1" w:styleId="p1">
    <w:name w:val="p1"/>
    <w:basedOn w:val="a0"/>
    <w:rsid w:val="0017074E"/>
    <w:rPr>
      <w:rFonts w:ascii="Helvetica" w:hAnsi="Helvetica"/>
      <w:color w:val="FFFFFF"/>
      <w:sz w:val="17"/>
      <w:szCs w:val="17"/>
    </w:rPr>
  </w:style>
  <w:style w:type="paragraph" w:customStyle="1" w:styleId="p2">
    <w:name w:val="p2"/>
    <w:basedOn w:val="a0"/>
    <w:rsid w:val="0017074E"/>
    <w:rPr>
      <w:rFonts w:ascii="Helvetica" w:hAnsi="Helvetica"/>
      <w:color w:val="6C6C6C"/>
      <w:sz w:val="17"/>
      <w:szCs w:val="17"/>
    </w:rPr>
  </w:style>
  <w:style w:type="paragraph" w:customStyle="1" w:styleId="p3">
    <w:name w:val="p3"/>
    <w:basedOn w:val="a0"/>
    <w:rsid w:val="0017074E"/>
    <w:rPr>
      <w:rFonts w:ascii="Helvetica" w:hAnsi="Helvetica"/>
      <w:color w:val="6C6C6C"/>
      <w:sz w:val="17"/>
      <w:szCs w:val="17"/>
    </w:rPr>
  </w:style>
  <w:style w:type="table" w:styleId="af9">
    <w:name w:val="Table Grid"/>
    <w:basedOn w:val="a2"/>
    <w:uiPriority w:val="39"/>
    <w:rsid w:val="00170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0"/>
    <w:uiPriority w:val="99"/>
    <w:unhideWhenUsed/>
    <w:rsid w:val="0017074E"/>
    <w:pPr>
      <w:spacing w:before="100" w:beforeAutospacing="1" w:after="100" w:afterAutospacing="1"/>
    </w:pPr>
  </w:style>
  <w:style w:type="character" w:styleId="afb">
    <w:name w:val="Strong"/>
    <w:basedOn w:val="a1"/>
    <w:uiPriority w:val="22"/>
    <w:qFormat/>
    <w:rsid w:val="0017074E"/>
    <w:rPr>
      <w:b/>
      <w:bCs/>
    </w:rPr>
  </w:style>
  <w:style w:type="character" w:customStyle="1" w:styleId="apple-converted-space">
    <w:name w:val="apple-converted-space"/>
    <w:basedOn w:val="a1"/>
    <w:rsid w:val="0017074E"/>
  </w:style>
  <w:style w:type="character" w:styleId="afc">
    <w:name w:val="Emphasis"/>
    <w:basedOn w:val="a1"/>
    <w:uiPriority w:val="20"/>
    <w:qFormat/>
    <w:rsid w:val="0017074E"/>
    <w:rPr>
      <w:i/>
      <w:iCs/>
    </w:rPr>
  </w:style>
  <w:style w:type="paragraph" w:customStyle="1" w:styleId="afd">
    <w:name w:val="Îáû÷íûé"/>
    <w:rsid w:val="009651B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e">
    <w:name w:val="FollowedHyperlink"/>
    <w:basedOn w:val="a1"/>
    <w:uiPriority w:val="99"/>
    <w:semiHidden/>
    <w:unhideWhenUsed/>
    <w:rsid w:val="00E35BB5"/>
    <w:rPr>
      <w:color w:val="954F72" w:themeColor="followedHyperlink"/>
      <w:u w:val="single"/>
    </w:rPr>
  </w:style>
  <w:style w:type="paragraph" w:styleId="aff">
    <w:name w:val="Balloon Text"/>
    <w:basedOn w:val="a0"/>
    <w:link w:val="aff0"/>
    <w:uiPriority w:val="99"/>
    <w:semiHidden/>
    <w:unhideWhenUsed/>
    <w:rsid w:val="00696912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1"/>
    <w:link w:val="aff"/>
    <w:uiPriority w:val="99"/>
    <w:semiHidden/>
    <w:rsid w:val="0069691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f1">
    <w:name w:val="Revision"/>
    <w:hidden/>
    <w:uiPriority w:val="99"/>
    <w:semiHidden/>
    <w:rsid w:val="00FE732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ds-markdown-paragraph">
    <w:name w:val="ds-markdown-paragraph"/>
    <w:basedOn w:val="a0"/>
    <w:rsid w:val="00B7073D"/>
    <w:pPr>
      <w:spacing w:before="100" w:beforeAutospacing="1" w:after="100" w:afterAutospacing="1"/>
    </w:pPr>
  </w:style>
  <w:style w:type="paragraph" w:customStyle="1" w:styleId="Normal1">
    <w:name w:val="Normal1"/>
    <w:rsid w:val="00B921E8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usiness.max.ru" TargetMode="External"/><Relationship Id="rId18" Type="http://schemas.openxmlformats.org/officeDocument/2006/relationships/hyperlink" Target="https://business.max.ru/static/docs/general_licence.docx" TargetMode="External"/><Relationship Id="rId26" Type="http://schemas.openxmlformats.org/officeDocument/2006/relationships/hyperlink" Target="https://business.max.ru/static/docs/esign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dev.max.ru/docs/legal/rul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usiness.max.ru" TargetMode="External"/><Relationship Id="rId17" Type="http://schemas.openxmlformats.org/officeDocument/2006/relationships/hyperlink" Target="https://legal.max.ru/pp" TargetMode="External"/><Relationship Id="rId25" Type="http://schemas.openxmlformats.org/officeDocument/2006/relationships/hyperlink" Target="https://business.max.ru/static/docs/license_dat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.max.ru/ps" TargetMode="External"/><Relationship Id="rId20" Type="http://schemas.openxmlformats.org/officeDocument/2006/relationships/hyperlink" Target="https://www.figma.com/design/SZHXq16iKApDe0i2X4HnHo/Max-Branding-Toolkit?node-id=1-650&amp;p=f&amp;t=T94kuRLI17DIwu89-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.max.ru/ps" TargetMode="External"/><Relationship Id="rId24" Type="http://schemas.openxmlformats.org/officeDocument/2006/relationships/hyperlink" Target="https://business.max.ru/static/docs/statu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siness.max.ru/static/docs/standard-clauses.docx" TargetMode="External"/><Relationship Id="rId23" Type="http://schemas.openxmlformats.org/officeDocument/2006/relationships/hyperlink" Target="https://dev.max.ru/doc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gal.max.ru/ps" TargetMode="External"/><Relationship Id="rId19" Type="http://schemas.openxmlformats.org/officeDocument/2006/relationships/hyperlink" Target="mailto:partner@ma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usiness.max.ru/static/docs/general_licence.docx" TargetMode="External"/><Relationship Id="rId22" Type="http://schemas.openxmlformats.org/officeDocument/2006/relationships/hyperlink" Target="https://legal.max.ru/ps" TargetMode="External"/><Relationship Id="rId27" Type="http://schemas.openxmlformats.org/officeDocument/2006/relationships/hyperlink" Target="mailto:partner@ma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2156AD-08C5-4853-850F-95264C9E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8338</Words>
  <Characters>47528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Анастасия</dc:creator>
  <cp:keywords/>
  <dc:description/>
  <cp:lastModifiedBy>Анастасия Орлова</cp:lastModifiedBy>
  <cp:revision>6</cp:revision>
  <dcterms:created xsi:type="dcterms:W3CDTF">2026-08-18T16:13:00Z</dcterms:created>
  <dcterms:modified xsi:type="dcterms:W3CDTF">2026-08-27T13:06:00Z</dcterms:modified>
</cp:coreProperties>
</file>