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6150" w14:textId="0E7CD2C2" w:rsidR="00505D11" w:rsidRPr="00FC3924" w:rsidRDefault="00EE4C33" w:rsidP="00FC3924">
      <w:pPr>
        <w:spacing w:before="120"/>
        <w:ind w:right="716"/>
        <w:jc w:val="right"/>
        <w:rPr>
          <w:i/>
          <w:sz w:val="24"/>
          <w:szCs w:val="24"/>
        </w:rPr>
      </w:pPr>
      <w:r w:rsidRPr="00FC3924">
        <w:rPr>
          <w:i/>
          <w:sz w:val="24"/>
          <w:szCs w:val="24"/>
        </w:rPr>
        <w:t>Редакция</w:t>
      </w:r>
      <w:r w:rsidRPr="00FC3924">
        <w:rPr>
          <w:i/>
          <w:spacing w:val="-4"/>
          <w:sz w:val="24"/>
          <w:szCs w:val="24"/>
        </w:rPr>
        <w:t xml:space="preserve"> </w:t>
      </w:r>
      <w:r w:rsidRPr="00FC3924">
        <w:rPr>
          <w:i/>
          <w:sz w:val="24"/>
          <w:szCs w:val="24"/>
        </w:rPr>
        <w:t>от</w:t>
      </w:r>
      <w:r w:rsidRPr="00FC3924">
        <w:rPr>
          <w:i/>
          <w:spacing w:val="-2"/>
          <w:sz w:val="24"/>
          <w:szCs w:val="24"/>
        </w:rPr>
        <w:t xml:space="preserve"> </w:t>
      </w:r>
      <w:r w:rsidRPr="00FC3924">
        <w:rPr>
          <w:i/>
          <w:sz w:val="24"/>
          <w:szCs w:val="24"/>
        </w:rPr>
        <w:t>«</w:t>
      </w:r>
      <w:r w:rsidR="00097376">
        <w:rPr>
          <w:i/>
          <w:sz w:val="24"/>
          <w:szCs w:val="24"/>
        </w:rPr>
        <w:t>15</w:t>
      </w:r>
      <w:r w:rsidRPr="00FC3924">
        <w:rPr>
          <w:i/>
          <w:sz w:val="24"/>
          <w:szCs w:val="24"/>
        </w:rPr>
        <w:t>»</w:t>
      </w:r>
      <w:r w:rsidRPr="00FC3924">
        <w:rPr>
          <w:i/>
          <w:spacing w:val="-3"/>
          <w:sz w:val="24"/>
          <w:szCs w:val="24"/>
        </w:rPr>
        <w:t xml:space="preserve"> </w:t>
      </w:r>
      <w:r w:rsidR="00097376">
        <w:rPr>
          <w:i/>
          <w:sz w:val="24"/>
          <w:szCs w:val="24"/>
        </w:rPr>
        <w:t>июля</w:t>
      </w:r>
      <w:r w:rsidR="005259E8" w:rsidRPr="00FC3924">
        <w:rPr>
          <w:i/>
          <w:spacing w:val="-3"/>
          <w:sz w:val="24"/>
          <w:szCs w:val="24"/>
        </w:rPr>
        <w:t xml:space="preserve"> </w:t>
      </w:r>
      <w:r w:rsidRPr="00FC3924">
        <w:rPr>
          <w:i/>
          <w:sz w:val="24"/>
          <w:szCs w:val="24"/>
        </w:rPr>
        <w:t>202</w:t>
      </w:r>
      <w:r w:rsidR="00D47D7A" w:rsidRPr="00D47D7A">
        <w:rPr>
          <w:i/>
          <w:sz w:val="24"/>
          <w:szCs w:val="24"/>
        </w:rPr>
        <w:t xml:space="preserve">5 </w:t>
      </w:r>
      <w:r w:rsidRPr="00FC3924">
        <w:rPr>
          <w:i/>
          <w:sz w:val="24"/>
          <w:szCs w:val="24"/>
        </w:rPr>
        <w:t>года</w:t>
      </w:r>
    </w:p>
    <w:p w14:paraId="52781AA5" w14:textId="77777777" w:rsidR="00505D11" w:rsidRPr="00FC3924" w:rsidRDefault="00505D11" w:rsidP="00FC3924">
      <w:pPr>
        <w:pStyle w:val="a3"/>
        <w:spacing w:before="120"/>
        <w:ind w:left="0" w:right="0" w:firstLine="426"/>
        <w:jc w:val="left"/>
        <w:rPr>
          <w:i/>
          <w:sz w:val="24"/>
          <w:szCs w:val="24"/>
        </w:rPr>
      </w:pPr>
    </w:p>
    <w:p w14:paraId="5DE7F267" w14:textId="50640901" w:rsidR="00505D11" w:rsidRPr="00377AA1" w:rsidRDefault="001B1D79" w:rsidP="00FC3924">
      <w:pPr>
        <w:pStyle w:val="1"/>
        <w:spacing w:before="120"/>
        <w:ind w:left="0" w:firstLine="0"/>
        <w:jc w:val="center"/>
        <w:rPr>
          <w:sz w:val="24"/>
          <w:szCs w:val="24"/>
        </w:rPr>
      </w:pPr>
      <w:r>
        <w:rPr>
          <w:sz w:val="24"/>
          <w:szCs w:val="24"/>
        </w:rPr>
        <w:t>Соглашение</w:t>
      </w:r>
      <w:r w:rsidR="00EE4C33" w:rsidRPr="00FC3924">
        <w:rPr>
          <w:spacing w:val="-2"/>
          <w:sz w:val="24"/>
          <w:szCs w:val="24"/>
        </w:rPr>
        <w:t xml:space="preserve"> </w:t>
      </w:r>
      <w:r w:rsidR="00EE4C33" w:rsidRPr="00FC3924">
        <w:rPr>
          <w:sz w:val="24"/>
          <w:szCs w:val="24"/>
        </w:rPr>
        <w:t>об</w:t>
      </w:r>
      <w:r w:rsidR="00EE4C33" w:rsidRPr="00FC3924">
        <w:rPr>
          <w:spacing w:val="-2"/>
          <w:sz w:val="24"/>
          <w:szCs w:val="24"/>
        </w:rPr>
        <w:t xml:space="preserve"> </w:t>
      </w:r>
      <w:r w:rsidR="00EE4C33" w:rsidRPr="00FC3924">
        <w:rPr>
          <w:sz w:val="24"/>
          <w:szCs w:val="24"/>
        </w:rPr>
        <w:t>использовании</w:t>
      </w:r>
      <w:r w:rsidR="00EE4C33" w:rsidRPr="00FC3924">
        <w:rPr>
          <w:spacing w:val="-2"/>
          <w:sz w:val="24"/>
          <w:szCs w:val="24"/>
        </w:rPr>
        <w:t xml:space="preserve"> </w:t>
      </w:r>
      <w:r w:rsidR="00BC7DDA" w:rsidRPr="00FC3924">
        <w:rPr>
          <w:sz w:val="24"/>
          <w:szCs w:val="24"/>
        </w:rPr>
        <w:t xml:space="preserve">Сервиса </w:t>
      </w:r>
      <w:r w:rsidR="00377AA1">
        <w:rPr>
          <w:sz w:val="24"/>
          <w:szCs w:val="24"/>
          <w:lang w:val="en-US"/>
        </w:rPr>
        <w:t>MAX</w:t>
      </w:r>
      <w:r w:rsidR="00377AA1" w:rsidRPr="00377AA1">
        <w:rPr>
          <w:sz w:val="24"/>
          <w:szCs w:val="24"/>
        </w:rPr>
        <w:t xml:space="preserve"> </w:t>
      </w:r>
      <w:r w:rsidR="00377AA1">
        <w:rPr>
          <w:sz w:val="24"/>
          <w:szCs w:val="24"/>
        </w:rPr>
        <w:t>для Бизнеса</w:t>
      </w:r>
    </w:p>
    <w:p w14:paraId="264B495D" w14:textId="133ECA24" w:rsidR="00505D11" w:rsidRPr="00FC3924" w:rsidRDefault="00EE4C33" w:rsidP="00FC3924">
      <w:pPr>
        <w:pStyle w:val="a3"/>
        <w:spacing w:before="120"/>
        <w:ind w:left="0" w:right="111" w:firstLine="0"/>
        <w:rPr>
          <w:sz w:val="24"/>
          <w:szCs w:val="24"/>
        </w:rPr>
      </w:pPr>
      <w:r w:rsidRPr="0099673F">
        <w:rPr>
          <w:sz w:val="24"/>
          <w:szCs w:val="24"/>
        </w:rPr>
        <w:t>Настоящее</w:t>
      </w:r>
      <w:r w:rsidRPr="0099673F">
        <w:rPr>
          <w:spacing w:val="1"/>
          <w:sz w:val="24"/>
          <w:szCs w:val="24"/>
        </w:rPr>
        <w:t xml:space="preserve"> </w:t>
      </w:r>
      <w:r w:rsidR="001B1D79" w:rsidRPr="0099673F">
        <w:rPr>
          <w:sz w:val="24"/>
          <w:szCs w:val="24"/>
        </w:rPr>
        <w:t>Соглашение</w:t>
      </w:r>
      <w:r w:rsidRPr="0099673F">
        <w:rPr>
          <w:spacing w:val="1"/>
          <w:sz w:val="24"/>
          <w:szCs w:val="24"/>
        </w:rPr>
        <w:t xml:space="preserve"> </w:t>
      </w:r>
      <w:r w:rsidRPr="0099673F">
        <w:rPr>
          <w:sz w:val="24"/>
          <w:szCs w:val="24"/>
        </w:rPr>
        <w:t>(далее</w:t>
      </w:r>
      <w:r w:rsidRPr="0099673F">
        <w:rPr>
          <w:spacing w:val="1"/>
          <w:sz w:val="24"/>
          <w:szCs w:val="24"/>
        </w:rPr>
        <w:t xml:space="preserve"> </w:t>
      </w:r>
      <w:r w:rsidRPr="0099673F">
        <w:rPr>
          <w:sz w:val="24"/>
          <w:szCs w:val="24"/>
        </w:rPr>
        <w:t>–</w:t>
      </w:r>
      <w:r w:rsidRPr="0099673F">
        <w:rPr>
          <w:spacing w:val="1"/>
          <w:sz w:val="24"/>
          <w:szCs w:val="24"/>
        </w:rPr>
        <w:t xml:space="preserve"> </w:t>
      </w:r>
      <w:r w:rsidRPr="0099673F">
        <w:rPr>
          <w:sz w:val="24"/>
          <w:szCs w:val="24"/>
        </w:rPr>
        <w:t>«Соглашение»)</w:t>
      </w:r>
      <w:r w:rsidR="005D1062" w:rsidRPr="0099673F">
        <w:rPr>
          <w:sz w:val="24"/>
          <w:szCs w:val="24"/>
        </w:rPr>
        <w:t xml:space="preserve"> определяет порядок и условия использования </w:t>
      </w:r>
      <w:r w:rsidR="00377AA1" w:rsidRPr="0099673F">
        <w:rPr>
          <w:sz w:val="24"/>
          <w:szCs w:val="24"/>
        </w:rPr>
        <w:t>Сервиса «</w:t>
      </w:r>
      <w:r w:rsidR="00377AA1" w:rsidRPr="0099673F">
        <w:rPr>
          <w:sz w:val="24"/>
          <w:szCs w:val="24"/>
          <w:lang w:val="en-US"/>
        </w:rPr>
        <w:t>Max</w:t>
      </w:r>
      <w:r w:rsidR="00377AA1" w:rsidRPr="0099673F">
        <w:rPr>
          <w:sz w:val="24"/>
          <w:szCs w:val="24"/>
        </w:rPr>
        <w:t xml:space="preserve"> для Бизнеса» </w:t>
      </w:r>
      <w:r w:rsidR="005D1062" w:rsidRPr="0099673F">
        <w:rPr>
          <w:sz w:val="24"/>
          <w:szCs w:val="24"/>
        </w:rPr>
        <w:t>(далее — «</w:t>
      </w:r>
      <w:r w:rsidR="00377AA1" w:rsidRPr="0099673F">
        <w:rPr>
          <w:sz w:val="24"/>
          <w:szCs w:val="24"/>
        </w:rPr>
        <w:t>Сервис</w:t>
      </w:r>
      <w:r w:rsidR="005D1062" w:rsidRPr="0099673F">
        <w:rPr>
          <w:sz w:val="24"/>
          <w:szCs w:val="24"/>
        </w:rPr>
        <w:t>») и</w:t>
      </w:r>
      <w:r w:rsidRPr="0099673F">
        <w:rPr>
          <w:spacing w:val="1"/>
          <w:sz w:val="24"/>
          <w:szCs w:val="24"/>
        </w:rPr>
        <w:t xml:space="preserve"> </w:t>
      </w:r>
      <w:r w:rsidRPr="0099673F">
        <w:rPr>
          <w:sz w:val="24"/>
          <w:szCs w:val="24"/>
        </w:rPr>
        <w:t>регулирует</w:t>
      </w:r>
      <w:r w:rsidRPr="0099673F">
        <w:rPr>
          <w:spacing w:val="1"/>
          <w:sz w:val="24"/>
          <w:szCs w:val="24"/>
        </w:rPr>
        <w:t xml:space="preserve"> </w:t>
      </w:r>
      <w:r w:rsidRPr="0099673F">
        <w:rPr>
          <w:sz w:val="24"/>
          <w:szCs w:val="24"/>
        </w:rPr>
        <w:t>отношения</w:t>
      </w:r>
      <w:r w:rsidRPr="0099673F">
        <w:rPr>
          <w:spacing w:val="1"/>
          <w:sz w:val="24"/>
          <w:szCs w:val="24"/>
        </w:rPr>
        <w:t xml:space="preserve"> </w:t>
      </w:r>
      <w:r w:rsidRPr="0099673F">
        <w:rPr>
          <w:sz w:val="24"/>
          <w:szCs w:val="24"/>
        </w:rPr>
        <w:t>между</w:t>
      </w:r>
      <w:r w:rsidRPr="0099673F">
        <w:rPr>
          <w:spacing w:val="1"/>
          <w:sz w:val="24"/>
          <w:szCs w:val="24"/>
        </w:rPr>
        <w:t xml:space="preserve"> </w:t>
      </w:r>
      <w:r w:rsidRPr="0099673F">
        <w:rPr>
          <w:sz w:val="24"/>
          <w:szCs w:val="24"/>
        </w:rPr>
        <w:t>ООО</w:t>
      </w:r>
      <w:r w:rsidRPr="0099673F">
        <w:rPr>
          <w:spacing w:val="1"/>
          <w:sz w:val="24"/>
          <w:szCs w:val="24"/>
        </w:rPr>
        <w:t xml:space="preserve"> </w:t>
      </w:r>
      <w:r w:rsidRPr="0099673F">
        <w:rPr>
          <w:sz w:val="24"/>
          <w:szCs w:val="24"/>
        </w:rPr>
        <w:t>«</w:t>
      </w:r>
      <w:r w:rsidR="00377AA1" w:rsidRPr="0099673F">
        <w:rPr>
          <w:sz w:val="24"/>
          <w:szCs w:val="24"/>
        </w:rPr>
        <w:t>Коммуникационная платформа</w:t>
      </w:r>
      <w:r w:rsidRPr="0099673F">
        <w:rPr>
          <w:sz w:val="24"/>
          <w:szCs w:val="24"/>
        </w:rPr>
        <w:t>»,</w:t>
      </w:r>
      <w:r w:rsidRPr="0099673F">
        <w:rPr>
          <w:spacing w:val="1"/>
          <w:sz w:val="24"/>
          <w:szCs w:val="24"/>
        </w:rPr>
        <w:t xml:space="preserve"> </w:t>
      </w:r>
      <w:r w:rsidRPr="0099673F">
        <w:rPr>
          <w:sz w:val="24"/>
          <w:szCs w:val="24"/>
        </w:rPr>
        <w:t>ОГРН</w:t>
      </w:r>
      <w:r w:rsidRPr="0099673F">
        <w:rPr>
          <w:spacing w:val="1"/>
          <w:sz w:val="24"/>
          <w:szCs w:val="24"/>
        </w:rPr>
        <w:t xml:space="preserve"> </w:t>
      </w:r>
      <w:r w:rsidR="00377AA1" w:rsidRPr="0099673F">
        <w:rPr>
          <w:sz w:val="24"/>
          <w:szCs w:val="24"/>
        </w:rPr>
        <w:t xml:space="preserve">1247700595230 </w:t>
      </w:r>
      <w:r w:rsidRPr="0099673F">
        <w:rPr>
          <w:sz w:val="24"/>
          <w:szCs w:val="24"/>
        </w:rPr>
        <w:t>(далее</w:t>
      </w:r>
      <w:r w:rsidRPr="00FC3924">
        <w:rPr>
          <w:sz w:val="24"/>
          <w:szCs w:val="24"/>
        </w:rPr>
        <w:t xml:space="preserve"> – «</w:t>
      </w:r>
      <w:r w:rsidR="00DE49E1" w:rsidRPr="00FC3924">
        <w:rPr>
          <w:sz w:val="24"/>
          <w:szCs w:val="24"/>
        </w:rPr>
        <w:t>Компания</w:t>
      </w:r>
      <w:r w:rsidRPr="00FC3924">
        <w:rPr>
          <w:sz w:val="24"/>
          <w:szCs w:val="24"/>
        </w:rPr>
        <w:t>»), и пользователем сети Интернет (далее – «Пользователь») по использованию</w:t>
      </w:r>
      <w:r w:rsidRPr="00FC3924">
        <w:rPr>
          <w:spacing w:val="1"/>
          <w:sz w:val="24"/>
          <w:szCs w:val="24"/>
        </w:rPr>
        <w:t xml:space="preserve"> </w:t>
      </w:r>
      <w:r w:rsidR="00377AA1">
        <w:rPr>
          <w:sz w:val="24"/>
          <w:szCs w:val="24"/>
        </w:rPr>
        <w:t>Сервиса</w:t>
      </w:r>
      <w:r w:rsidRPr="00FC3924">
        <w:rPr>
          <w:sz w:val="24"/>
          <w:szCs w:val="24"/>
        </w:rPr>
        <w:t>.</w:t>
      </w:r>
    </w:p>
    <w:p w14:paraId="314A3680" w14:textId="1208C23B" w:rsidR="00505D11" w:rsidRPr="00FC3924" w:rsidRDefault="00EE4C33" w:rsidP="00FC3924">
      <w:pPr>
        <w:pStyle w:val="a3"/>
        <w:spacing w:before="120"/>
        <w:ind w:left="0" w:right="110" w:firstLine="0"/>
        <w:rPr>
          <w:sz w:val="24"/>
          <w:szCs w:val="24"/>
        </w:rPr>
      </w:pPr>
      <w:r w:rsidRPr="00FC3924">
        <w:rPr>
          <w:sz w:val="24"/>
          <w:szCs w:val="24"/>
        </w:rPr>
        <w:t>Перед</w:t>
      </w:r>
      <w:r w:rsidRPr="00FC3924">
        <w:rPr>
          <w:spacing w:val="1"/>
          <w:sz w:val="24"/>
          <w:szCs w:val="24"/>
        </w:rPr>
        <w:t xml:space="preserve"> </w:t>
      </w:r>
      <w:r w:rsidRPr="00FC3924">
        <w:rPr>
          <w:sz w:val="24"/>
          <w:szCs w:val="24"/>
        </w:rPr>
        <w:t>использованием</w:t>
      </w:r>
      <w:r w:rsidRPr="00FC3924">
        <w:rPr>
          <w:spacing w:val="-13"/>
          <w:sz w:val="24"/>
          <w:szCs w:val="24"/>
        </w:rPr>
        <w:t xml:space="preserve"> </w:t>
      </w:r>
      <w:r w:rsidR="00A702F0" w:rsidRPr="00FC3924">
        <w:rPr>
          <w:sz w:val="24"/>
          <w:szCs w:val="24"/>
        </w:rPr>
        <w:t xml:space="preserve">Сервиса </w:t>
      </w:r>
      <w:r w:rsidRPr="00FC3924">
        <w:rPr>
          <w:sz w:val="24"/>
          <w:szCs w:val="24"/>
        </w:rPr>
        <w:t>внимательно</w:t>
      </w:r>
      <w:r w:rsidRPr="00FC3924">
        <w:rPr>
          <w:spacing w:val="-13"/>
          <w:sz w:val="24"/>
          <w:szCs w:val="24"/>
        </w:rPr>
        <w:t xml:space="preserve"> </w:t>
      </w:r>
      <w:r w:rsidRPr="00FC3924">
        <w:rPr>
          <w:sz w:val="24"/>
          <w:szCs w:val="24"/>
        </w:rPr>
        <w:t>ознакомьтесь</w:t>
      </w:r>
      <w:r w:rsidRPr="00FC3924">
        <w:rPr>
          <w:spacing w:val="-12"/>
          <w:sz w:val="24"/>
          <w:szCs w:val="24"/>
        </w:rPr>
        <w:t xml:space="preserve"> </w:t>
      </w:r>
      <w:r w:rsidRPr="00FC3924">
        <w:rPr>
          <w:sz w:val="24"/>
          <w:szCs w:val="24"/>
        </w:rPr>
        <w:t>с</w:t>
      </w:r>
      <w:r w:rsidRPr="00FC3924">
        <w:rPr>
          <w:spacing w:val="-13"/>
          <w:sz w:val="24"/>
          <w:szCs w:val="24"/>
        </w:rPr>
        <w:t xml:space="preserve"> </w:t>
      </w:r>
      <w:r w:rsidRPr="00FC3924">
        <w:rPr>
          <w:sz w:val="24"/>
          <w:szCs w:val="24"/>
        </w:rPr>
        <w:t>условиями</w:t>
      </w:r>
      <w:r w:rsidRPr="00FC3924">
        <w:rPr>
          <w:spacing w:val="-12"/>
          <w:sz w:val="24"/>
          <w:szCs w:val="24"/>
        </w:rPr>
        <w:t xml:space="preserve"> </w:t>
      </w:r>
      <w:r w:rsidRPr="00FC3924">
        <w:rPr>
          <w:sz w:val="24"/>
          <w:szCs w:val="24"/>
        </w:rPr>
        <w:t>настоящего</w:t>
      </w:r>
      <w:r w:rsidRPr="00FC3924">
        <w:rPr>
          <w:spacing w:val="-13"/>
          <w:sz w:val="24"/>
          <w:szCs w:val="24"/>
        </w:rPr>
        <w:t xml:space="preserve"> </w:t>
      </w:r>
      <w:r w:rsidRPr="00FC3924">
        <w:rPr>
          <w:sz w:val="24"/>
          <w:szCs w:val="24"/>
        </w:rPr>
        <w:t>Соглашения.</w:t>
      </w:r>
      <w:r w:rsidRPr="00FC3924">
        <w:rPr>
          <w:spacing w:val="-12"/>
          <w:sz w:val="24"/>
          <w:szCs w:val="24"/>
        </w:rPr>
        <w:t xml:space="preserve"> </w:t>
      </w:r>
      <w:r w:rsidRPr="00FC3924">
        <w:rPr>
          <w:sz w:val="24"/>
          <w:szCs w:val="24"/>
        </w:rPr>
        <w:t>Если</w:t>
      </w:r>
      <w:r w:rsidRPr="00FC3924">
        <w:rPr>
          <w:spacing w:val="-13"/>
          <w:sz w:val="24"/>
          <w:szCs w:val="24"/>
        </w:rPr>
        <w:t xml:space="preserve"> </w:t>
      </w:r>
      <w:r w:rsidR="00DE49E1" w:rsidRPr="00FC3924">
        <w:rPr>
          <w:sz w:val="24"/>
          <w:szCs w:val="24"/>
        </w:rPr>
        <w:t>Вы</w:t>
      </w:r>
      <w:r w:rsidR="0099673F">
        <w:rPr>
          <w:sz w:val="24"/>
          <w:szCs w:val="24"/>
        </w:rPr>
        <w:t xml:space="preserve"> не </w:t>
      </w:r>
      <w:r w:rsidRPr="00FC3924">
        <w:rPr>
          <w:sz w:val="24"/>
          <w:szCs w:val="24"/>
        </w:rPr>
        <w:t xml:space="preserve">согласны с условиями настоящего Соглашения, Вы не можете использовать </w:t>
      </w:r>
      <w:r w:rsidR="00722B19">
        <w:rPr>
          <w:sz w:val="24"/>
          <w:szCs w:val="24"/>
        </w:rPr>
        <w:t>Сервис</w:t>
      </w:r>
      <w:r w:rsidRPr="00FC3924">
        <w:rPr>
          <w:sz w:val="24"/>
          <w:szCs w:val="24"/>
        </w:rPr>
        <w:t>. Совершение</w:t>
      </w:r>
      <w:r w:rsidRPr="00FC3924">
        <w:rPr>
          <w:spacing w:val="1"/>
          <w:sz w:val="24"/>
          <w:szCs w:val="24"/>
        </w:rPr>
        <w:t xml:space="preserve"> </w:t>
      </w:r>
      <w:r w:rsidRPr="00FC3924">
        <w:rPr>
          <w:sz w:val="24"/>
          <w:szCs w:val="24"/>
        </w:rPr>
        <w:t xml:space="preserve">действий по использованию </w:t>
      </w:r>
      <w:r w:rsidR="00722B19">
        <w:rPr>
          <w:sz w:val="24"/>
          <w:szCs w:val="24"/>
        </w:rPr>
        <w:t>Сервиса</w:t>
      </w:r>
      <w:r w:rsidRPr="00FC3924">
        <w:rPr>
          <w:sz w:val="24"/>
          <w:szCs w:val="24"/>
        </w:rPr>
        <w:t>, указанных в настоящем Соглашении, означает Ваше полное</w:t>
      </w:r>
      <w:r w:rsidRPr="00FC3924">
        <w:rPr>
          <w:spacing w:val="-47"/>
          <w:sz w:val="24"/>
          <w:szCs w:val="24"/>
        </w:rPr>
        <w:t xml:space="preserve"> </w:t>
      </w:r>
      <w:r w:rsidRPr="00FC3924">
        <w:rPr>
          <w:sz w:val="24"/>
          <w:szCs w:val="24"/>
        </w:rPr>
        <w:t>и</w:t>
      </w:r>
      <w:r w:rsidRPr="00FC3924">
        <w:rPr>
          <w:spacing w:val="-2"/>
          <w:sz w:val="24"/>
          <w:szCs w:val="24"/>
        </w:rPr>
        <w:t xml:space="preserve"> </w:t>
      </w:r>
      <w:r w:rsidRPr="00FC3924">
        <w:rPr>
          <w:sz w:val="24"/>
          <w:szCs w:val="24"/>
        </w:rPr>
        <w:t>безоговорочное</w:t>
      </w:r>
      <w:r w:rsidRPr="00FC3924">
        <w:rPr>
          <w:spacing w:val="-1"/>
          <w:sz w:val="24"/>
          <w:szCs w:val="24"/>
        </w:rPr>
        <w:t xml:space="preserve"> </w:t>
      </w:r>
      <w:r w:rsidRPr="00FC3924">
        <w:rPr>
          <w:sz w:val="24"/>
          <w:szCs w:val="24"/>
        </w:rPr>
        <w:t>согласие</w:t>
      </w:r>
      <w:r w:rsidR="00DA056C">
        <w:rPr>
          <w:spacing w:val="-1"/>
          <w:sz w:val="24"/>
          <w:szCs w:val="24"/>
        </w:rPr>
        <w:t xml:space="preserve"> </w:t>
      </w:r>
      <w:r w:rsidRPr="00FC3924">
        <w:rPr>
          <w:sz w:val="24"/>
          <w:szCs w:val="24"/>
        </w:rPr>
        <w:t>со</w:t>
      </w:r>
      <w:r w:rsidRPr="00FC3924">
        <w:rPr>
          <w:spacing w:val="-1"/>
          <w:sz w:val="24"/>
          <w:szCs w:val="24"/>
        </w:rPr>
        <w:t xml:space="preserve"> </w:t>
      </w:r>
      <w:r w:rsidRPr="00FC3924">
        <w:rPr>
          <w:sz w:val="24"/>
          <w:szCs w:val="24"/>
        </w:rPr>
        <w:t>всеми</w:t>
      </w:r>
      <w:r w:rsidRPr="00FC3924">
        <w:rPr>
          <w:spacing w:val="-1"/>
          <w:sz w:val="24"/>
          <w:szCs w:val="24"/>
        </w:rPr>
        <w:t xml:space="preserve"> </w:t>
      </w:r>
      <w:r w:rsidRPr="00FC3924">
        <w:rPr>
          <w:sz w:val="24"/>
          <w:szCs w:val="24"/>
        </w:rPr>
        <w:t>условиями</w:t>
      </w:r>
      <w:r w:rsidRPr="00FC3924">
        <w:rPr>
          <w:spacing w:val="-1"/>
          <w:sz w:val="24"/>
          <w:szCs w:val="24"/>
        </w:rPr>
        <w:t xml:space="preserve"> </w:t>
      </w:r>
      <w:r w:rsidRPr="00FC3924">
        <w:rPr>
          <w:sz w:val="24"/>
          <w:szCs w:val="24"/>
        </w:rPr>
        <w:t>настоящего</w:t>
      </w:r>
      <w:r w:rsidRPr="00FC3924">
        <w:rPr>
          <w:spacing w:val="-2"/>
          <w:sz w:val="24"/>
          <w:szCs w:val="24"/>
        </w:rPr>
        <w:t xml:space="preserve"> </w:t>
      </w:r>
      <w:r w:rsidRPr="00FC3924">
        <w:rPr>
          <w:sz w:val="24"/>
          <w:szCs w:val="24"/>
        </w:rPr>
        <w:t>Соглашения.</w:t>
      </w:r>
    </w:p>
    <w:p w14:paraId="07198B72" w14:textId="77777777" w:rsidR="00505D11" w:rsidRPr="00FC3924" w:rsidRDefault="00EE4C33" w:rsidP="00FC3924">
      <w:pPr>
        <w:pStyle w:val="1"/>
        <w:numPr>
          <w:ilvl w:val="0"/>
          <w:numId w:val="10"/>
        </w:numPr>
        <w:tabs>
          <w:tab w:val="left" w:pos="0"/>
        </w:tabs>
        <w:spacing w:before="120"/>
        <w:ind w:left="0" w:firstLine="426"/>
        <w:jc w:val="center"/>
        <w:rPr>
          <w:sz w:val="24"/>
          <w:szCs w:val="24"/>
        </w:rPr>
      </w:pPr>
      <w:r w:rsidRPr="00FC3924">
        <w:rPr>
          <w:sz w:val="24"/>
          <w:szCs w:val="24"/>
        </w:rPr>
        <w:t>ТЕРМИНЫ</w:t>
      </w:r>
      <w:r w:rsidRPr="00FC3924">
        <w:rPr>
          <w:spacing w:val="-5"/>
          <w:sz w:val="24"/>
          <w:szCs w:val="24"/>
        </w:rPr>
        <w:t xml:space="preserve"> </w:t>
      </w:r>
      <w:r w:rsidRPr="00FC3924">
        <w:rPr>
          <w:sz w:val="24"/>
          <w:szCs w:val="24"/>
        </w:rPr>
        <w:t>И</w:t>
      </w:r>
      <w:r w:rsidRPr="00FC3924">
        <w:rPr>
          <w:spacing w:val="-5"/>
          <w:sz w:val="24"/>
          <w:szCs w:val="24"/>
        </w:rPr>
        <w:t xml:space="preserve"> </w:t>
      </w:r>
      <w:r w:rsidRPr="00FC3924">
        <w:rPr>
          <w:sz w:val="24"/>
          <w:szCs w:val="24"/>
        </w:rPr>
        <w:t>ОПРЕДЕЛЕНИЯ</w:t>
      </w:r>
    </w:p>
    <w:p w14:paraId="206E36F1" w14:textId="3D44C39B" w:rsidR="00323C71" w:rsidRDefault="00377AA1" w:rsidP="00CE5ACD">
      <w:pPr>
        <w:pStyle w:val="a4"/>
        <w:numPr>
          <w:ilvl w:val="1"/>
          <w:numId w:val="9"/>
        </w:numPr>
        <w:tabs>
          <w:tab w:val="left" w:pos="683"/>
        </w:tabs>
        <w:spacing w:before="120"/>
        <w:ind w:left="0" w:right="112" w:firstLine="426"/>
        <w:rPr>
          <w:sz w:val="24"/>
          <w:szCs w:val="24"/>
        </w:rPr>
      </w:pPr>
      <w:r w:rsidRPr="00377AA1">
        <w:rPr>
          <w:b/>
          <w:sz w:val="24"/>
          <w:szCs w:val="24"/>
        </w:rPr>
        <w:t>Сервис «Max для Бизнеса» (Сервис</w:t>
      </w:r>
      <w:r w:rsidR="00E6381C" w:rsidRPr="00E6381C">
        <w:rPr>
          <w:b/>
          <w:sz w:val="24"/>
          <w:szCs w:val="24"/>
        </w:rPr>
        <w:t>)</w:t>
      </w:r>
      <w:r w:rsidR="00EE4C33" w:rsidRPr="00FC3924">
        <w:rPr>
          <w:b/>
          <w:sz w:val="24"/>
          <w:szCs w:val="24"/>
        </w:rPr>
        <w:t xml:space="preserve"> </w:t>
      </w:r>
      <w:r w:rsidR="00EE4C33" w:rsidRPr="00FC3924">
        <w:rPr>
          <w:sz w:val="24"/>
          <w:szCs w:val="24"/>
        </w:rPr>
        <w:t xml:space="preserve">– </w:t>
      </w:r>
      <w:r w:rsidR="00CE5ACD" w:rsidRPr="00CE5ACD">
        <w:rPr>
          <w:sz w:val="24"/>
          <w:szCs w:val="24"/>
        </w:rPr>
        <w:t>программно-аппаратный комплекс</w:t>
      </w:r>
      <w:r w:rsidR="00CE5ACD">
        <w:rPr>
          <w:sz w:val="24"/>
          <w:szCs w:val="24"/>
        </w:rPr>
        <w:t xml:space="preserve"> Компании</w:t>
      </w:r>
      <w:r w:rsidR="00AC7A44">
        <w:rPr>
          <w:sz w:val="24"/>
          <w:szCs w:val="24"/>
        </w:rPr>
        <w:t xml:space="preserve">, доступный по адресу </w:t>
      </w:r>
      <w:hyperlink r:id="rId7" w:history="1">
        <w:r w:rsidR="00097376" w:rsidRPr="00B1147A">
          <w:rPr>
            <w:rStyle w:val="a5"/>
            <w:sz w:val="24"/>
            <w:szCs w:val="24"/>
            <w:lang w:val="en-US"/>
          </w:rPr>
          <w:t>https</w:t>
        </w:r>
        <w:r w:rsidR="00097376" w:rsidRPr="00097376">
          <w:rPr>
            <w:rStyle w:val="a5"/>
            <w:sz w:val="24"/>
            <w:szCs w:val="24"/>
          </w:rPr>
          <w:t>://</w:t>
        </w:r>
        <w:r w:rsidR="00097376" w:rsidRPr="00B1147A">
          <w:rPr>
            <w:rStyle w:val="a5"/>
            <w:sz w:val="24"/>
            <w:szCs w:val="24"/>
            <w:lang w:val="en-US"/>
          </w:rPr>
          <w:t>business</w:t>
        </w:r>
        <w:r w:rsidR="00097376" w:rsidRPr="00097376">
          <w:rPr>
            <w:rStyle w:val="a5"/>
            <w:sz w:val="24"/>
            <w:szCs w:val="24"/>
          </w:rPr>
          <w:t>.</w:t>
        </w:r>
        <w:r w:rsidR="00097376" w:rsidRPr="00B1147A">
          <w:rPr>
            <w:rStyle w:val="a5"/>
            <w:sz w:val="24"/>
            <w:szCs w:val="24"/>
            <w:lang w:val="en-US"/>
          </w:rPr>
          <w:t>max</w:t>
        </w:r>
        <w:r w:rsidR="00097376" w:rsidRPr="00097376">
          <w:rPr>
            <w:rStyle w:val="a5"/>
            <w:sz w:val="24"/>
            <w:szCs w:val="24"/>
          </w:rPr>
          <w:t>.</w:t>
        </w:r>
        <w:proofErr w:type="spellStart"/>
        <w:r w:rsidR="00097376" w:rsidRPr="00B1147A">
          <w:rPr>
            <w:rStyle w:val="a5"/>
            <w:sz w:val="24"/>
            <w:szCs w:val="24"/>
            <w:lang w:val="en-US"/>
          </w:rPr>
          <w:t>ru</w:t>
        </w:r>
        <w:proofErr w:type="spellEnd"/>
      </w:hyperlink>
      <w:r w:rsidR="00097376">
        <w:rPr>
          <w:sz w:val="24"/>
          <w:szCs w:val="24"/>
        </w:rPr>
        <w:t xml:space="preserve"> </w:t>
      </w:r>
      <w:r w:rsidR="00AC7A44">
        <w:rPr>
          <w:sz w:val="24"/>
          <w:szCs w:val="24"/>
        </w:rPr>
        <w:t xml:space="preserve">и представляющий собой каталог </w:t>
      </w:r>
      <w:r w:rsidR="001B1D79">
        <w:rPr>
          <w:sz w:val="24"/>
          <w:szCs w:val="24"/>
        </w:rPr>
        <w:t>Продуктов</w:t>
      </w:r>
      <w:r w:rsidR="00CE5ACD">
        <w:rPr>
          <w:sz w:val="24"/>
          <w:szCs w:val="24"/>
        </w:rPr>
        <w:t xml:space="preserve">, </w:t>
      </w:r>
      <w:r w:rsidR="001B1D79" w:rsidRPr="001B1D79">
        <w:rPr>
          <w:sz w:val="24"/>
          <w:szCs w:val="24"/>
        </w:rPr>
        <w:t>предназначенн</w:t>
      </w:r>
      <w:r w:rsidR="001B1D79">
        <w:rPr>
          <w:sz w:val="24"/>
          <w:szCs w:val="24"/>
        </w:rPr>
        <w:t xml:space="preserve">ый </w:t>
      </w:r>
      <w:r w:rsidR="001B1D79" w:rsidRPr="001B1D79">
        <w:rPr>
          <w:sz w:val="24"/>
          <w:szCs w:val="24"/>
        </w:rPr>
        <w:t>для преддоговорного</w:t>
      </w:r>
      <w:r w:rsidR="00DA056C">
        <w:rPr>
          <w:sz w:val="24"/>
          <w:szCs w:val="24"/>
        </w:rPr>
        <w:t xml:space="preserve"> и договорного</w:t>
      </w:r>
      <w:r w:rsidR="001B1D79" w:rsidRPr="001B1D79">
        <w:rPr>
          <w:sz w:val="24"/>
          <w:szCs w:val="24"/>
        </w:rPr>
        <w:t xml:space="preserve"> взаимодействия </w:t>
      </w:r>
      <w:r w:rsidR="00DA056C">
        <w:rPr>
          <w:sz w:val="24"/>
          <w:szCs w:val="24"/>
        </w:rPr>
        <w:t>Компании</w:t>
      </w:r>
      <w:r w:rsidR="001B1D79" w:rsidRPr="001B1D79">
        <w:rPr>
          <w:sz w:val="24"/>
          <w:szCs w:val="24"/>
        </w:rPr>
        <w:t xml:space="preserve"> и </w:t>
      </w:r>
      <w:r w:rsidR="00DA056C">
        <w:rPr>
          <w:sz w:val="24"/>
          <w:szCs w:val="24"/>
        </w:rPr>
        <w:t>Лицензиата</w:t>
      </w:r>
      <w:r w:rsidR="001B1D79">
        <w:rPr>
          <w:sz w:val="24"/>
          <w:szCs w:val="24"/>
        </w:rPr>
        <w:t>,</w:t>
      </w:r>
      <w:r w:rsidR="001B1D79" w:rsidRPr="001B1D79">
        <w:rPr>
          <w:sz w:val="24"/>
          <w:szCs w:val="24"/>
        </w:rPr>
        <w:t xml:space="preserve"> </w:t>
      </w:r>
      <w:r w:rsidR="00CE5ACD" w:rsidRPr="00CE5ACD">
        <w:rPr>
          <w:sz w:val="24"/>
          <w:szCs w:val="24"/>
        </w:rPr>
        <w:t xml:space="preserve">удаленного </w:t>
      </w:r>
      <w:r w:rsidR="00CE5ACD" w:rsidRPr="001B1D79">
        <w:rPr>
          <w:sz w:val="24"/>
          <w:szCs w:val="24"/>
        </w:rPr>
        <w:t xml:space="preserve">взаимодействия </w:t>
      </w:r>
      <w:r w:rsidR="001B1D79" w:rsidRPr="001B1D79">
        <w:rPr>
          <w:sz w:val="24"/>
          <w:szCs w:val="24"/>
        </w:rPr>
        <w:t>Пользователя</w:t>
      </w:r>
      <w:r w:rsidR="00CE5ACD" w:rsidRPr="001B1D79">
        <w:rPr>
          <w:sz w:val="24"/>
          <w:szCs w:val="24"/>
        </w:rPr>
        <w:t xml:space="preserve"> и Компании</w:t>
      </w:r>
      <w:r w:rsidR="001B1D79" w:rsidRPr="001B1D79">
        <w:rPr>
          <w:sz w:val="24"/>
          <w:szCs w:val="24"/>
        </w:rPr>
        <w:t xml:space="preserve"> </w:t>
      </w:r>
      <w:r w:rsidR="00CE5ACD" w:rsidRPr="001B1D79">
        <w:rPr>
          <w:sz w:val="24"/>
          <w:szCs w:val="24"/>
        </w:rPr>
        <w:t xml:space="preserve">по вопросам подключения и управления доступами к </w:t>
      </w:r>
      <w:r w:rsidR="001B1D79" w:rsidRPr="001B1D79">
        <w:rPr>
          <w:sz w:val="24"/>
          <w:szCs w:val="24"/>
        </w:rPr>
        <w:t>Продуктам</w:t>
      </w:r>
      <w:r w:rsidR="00CE5ACD" w:rsidRPr="001B1D79">
        <w:rPr>
          <w:sz w:val="24"/>
          <w:szCs w:val="24"/>
        </w:rPr>
        <w:t xml:space="preserve">, и </w:t>
      </w:r>
      <w:r w:rsidR="00AC7A44" w:rsidRPr="001B1D79">
        <w:rPr>
          <w:sz w:val="24"/>
          <w:szCs w:val="24"/>
        </w:rPr>
        <w:t>содержа</w:t>
      </w:r>
      <w:r w:rsidR="00CE5ACD" w:rsidRPr="001B1D79">
        <w:rPr>
          <w:sz w:val="24"/>
          <w:szCs w:val="24"/>
        </w:rPr>
        <w:t>щий</w:t>
      </w:r>
      <w:r w:rsidR="00AC7A44" w:rsidRPr="001B1D79">
        <w:rPr>
          <w:sz w:val="24"/>
          <w:szCs w:val="24"/>
        </w:rPr>
        <w:t xml:space="preserve"> статистические данные</w:t>
      </w:r>
      <w:r w:rsidR="00AC7A44" w:rsidRPr="00CE5ACD">
        <w:rPr>
          <w:sz w:val="24"/>
          <w:szCs w:val="24"/>
        </w:rPr>
        <w:t xml:space="preserve"> и иную информацию.</w:t>
      </w:r>
      <w:r w:rsidR="00CE5ACD">
        <w:rPr>
          <w:sz w:val="24"/>
          <w:szCs w:val="24"/>
        </w:rPr>
        <w:t xml:space="preserve"> </w:t>
      </w:r>
    </w:p>
    <w:p w14:paraId="1192D3FA" w14:textId="5DF566C8" w:rsidR="005D1062" w:rsidRPr="00CE5ACD" w:rsidRDefault="005D1062" w:rsidP="00CE5ACD">
      <w:pPr>
        <w:pStyle w:val="a4"/>
        <w:numPr>
          <w:ilvl w:val="1"/>
          <w:numId w:val="9"/>
        </w:numPr>
        <w:tabs>
          <w:tab w:val="left" w:pos="683"/>
        </w:tabs>
        <w:spacing w:before="120"/>
        <w:ind w:left="0" w:right="112" w:firstLine="426"/>
        <w:rPr>
          <w:sz w:val="24"/>
          <w:szCs w:val="24"/>
        </w:rPr>
      </w:pPr>
      <w:r w:rsidRPr="005D1062">
        <w:rPr>
          <w:b/>
          <w:bCs/>
          <w:sz w:val="24"/>
          <w:szCs w:val="24"/>
        </w:rPr>
        <w:t>Витрина продуктов</w:t>
      </w:r>
      <w:r w:rsidRPr="005D1062">
        <w:rPr>
          <w:sz w:val="24"/>
          <w:szCs w:val="24"/>
        </w:rPr>
        <w:t xml:space="preserve"> — раздел </w:t>
      </w:r>
      <w:r w:rsidR="00377AA1">
        <w:rPr>
          <w:sz w:val="24"/>
          <w:szCs w:val="24"/>
        </w:rPr>
        <w:t>Сервиса</w:t>
      </w:r>
      <w:r w:rsidRPr="005D1062">
        <w:rPr>
          <w:sz w:val="24"/>
          <w:szCs w:val="24"/>
        </w:rPr>
        <w:t xml:space="preserve">, содержащий каталог цифровых </w:t>
      </w:r>
      <w:r w:rsidR="00377AA1">
        <w:rPr>
          <w:sz w:val="24"/>
          <w:szCs w:val="24"/>
        </w:rPr>
        <w:t>продуктов</w:t>
      </w:r>
      <w:r w:rsidRPr="005D1062">
        <w:rPr>
          <w:sz w:val="24"/>
          <w:szCs w:val="24"/>
        </w:rPr>
        <w:t xml:space="preserve"> («</w:t>
      </w:r>
      <w:r w:rsidRPr="005D1062">
        <w:rPr>
          <w:b/>
          <w:bCs/>
          <w:sz w:val="24"/>
          <w:szCs w:val="24"/>
        </w:rPr>
        <w:t>Продукты</w:t>
      </w:r>
      <w:r w:rsidRPr="005D1062">
        <w:rPr>
          <w:sz w:val="24"/>
          <w:szCs w:val="24"/>
        </w:rPr>
        <w:t>»)</w:t>
      </w:r>
      <w:r w:rsidR="00377AA1">
        <w:rPr>
          <w:sz w:val="24"/>
          <w:szCs w:val="24"/>
        </w:rPr>
        <w:t xml:space="preserve"> </w:t>
      </w:r>
      <w:r w:rsidR="00DA056C" w:rsidRPr="00DA056C">
        <w:rPr>
          <w:sz w:val="24"/>
          <w:szCs w:val="24"/>
        </w:rPr>
        <w:t>Компании, доступны</w:t>
      </w:r>
      <w:r w:rsidR="00DA056C">
        <w:rPr>
          <w:sz w:val="24"/>
          <w:szCs w:val="24"/>
        </w:rPr>
        <w:t>х для подключения</w:t>
      </w:r>
      <w:r w:rsidR="00DA056C" w:rsidRPr="00DA056C">
        <w:rPr>
          <w:sz w:val="24"/>
          <w:szCs w:val="24"/>
        </w:rPr>
        <w:t xml:space="preserve"> через Сервис, включая, но не ограничиваясь, модулями для отправки уведомлений, одноразовых кодов, создания чат-ботов и иных инструментов</w:t>
      </w:r>
      <w:r w:rsidRPr="005D1062">
        <w:rPr>
          <w:sz w:val="24"/>
          <w:szCs w:val="24"/>
        </w:rPr>
        <w:t>;</w:t>
      </w:r>
    </w:p>
    <w:p w14:paraId="1151FAA9" w14:textId="6AFD99F2" w:rsidR="00505D11" w:rsidRPr="001B1D79" w:rsidRDefault="00496E14" w:rsidP="00FC3924">
      <w:pPr>
        <w:pStyle w:val="a4"/>
        <w:numPr>
          <w:ilvl w:val="1"/>
          <w:numId w:val="9"/>
        </w:numPr>
        <w:tabs>
          <w:tab w:val="left" w:pos="683"/>
        </w:tabs>
        <w:spacing w:before="120"/>
        <w:ind w:left="0" w:firstLine="426"/>
        <w:rPr>
          <w:sz w:val="24"/>
          <w:szCs w:val="24"/>
        </w:rPr>
      </w:pPr>
      <w:r w:rsidRPr="00FC3924">
        <w:rPr>
          <w:b/>
          <w:sz w:val="24"/>
          <w:szCs w:val="24"/>
        </w:rPr>
        <w:t>Компания</w:t>
      </w:r>
      <w:r w:rsidR="00EE4C33" w:rsidRPr="00FC3924">
        <w:rPr>
          <w:b/>
          <w:spacing w:val="1"/>
          <w:sz w:val="24"/>
          <w:szCs w:val="24"/>
        </w:rPr>
        <w:t xml:space="preserve"> </w:t>
      </w:r>
      <w:r w:rsidR="00EE4C33" w:rsidRPr="00FC3924">
        <w:rPr>
          <w:sz w:val="24"/>
          <w:szCs w:val="24"/>
        </w:rPr>
        <w:t>–</w:t>
      </w:r>
      <w:r w:rsidR="00EE4C33" w:rsidRPr="00FC3924">
        <w:rPr>
          <w:spacing w:val="1"/>
          <w:sz w:val="24"/>
          <w:szCs w:val="24"/>
        </w:rPr>
        <w:t xml:space="preserve"> </w:t>
      </w:r>
      <w:r w:rsidR="00E6381C" w:rsidRPr="00E6381C">
        <w:rPr>
          <w:sz w:val="24"/>
          <w:szCs w:val="24"/>
        </w:rPr>
        <w:t>общество с ограниченной ответственностью «</w:t>
      </w:r>
      <w:r w:rsidR="00377AA1">
        <w:rPr>
          <w:sz w:val="24"/>
          <w:szCs w:val="24"/>
        </w:rPr>
        <w:t>Коммуникационная платформа</w:t>
      </w:r>
      <w:r w:rsidR="00E6381C" w:rsidRPr="00E6381C">
        <w:rPr>
          <w:sz w:val="24"/>
          <w:szCs w:val="24"/>
        </w:rPr>
        <w:t xml:space="preserve">», расположенное по адресу: </w:t>
      </w:r>
      <w:r w:rsidR="00377AA1" w:rsidRPr="00377AA1">
        <w:rPr>
          <w:sz w:val="24"/>
          <w:szCs w:val="24"/>
        </w:rPr>
        <w:t xml:space="preserve">125167, г. Москва, </w:t>
      </w:r>
      <w:proofErr w:type="spellStart"/>
      <w:r w:rsidR="00377AA1" w:rsidRPr="00377AA1">
        <w:rPr>
          <w:sz w:val="24"/>
          <w:szCs w:val="24"/>
        </w:rPr>
        <w:t>вн.тер.г</w:t>
      </w:r>
      <w:proofErr w:type="spellEnd"/>
      <w:r w:rsidR="00377AA1" w:rsidRPr="00377AA1">
        <w:rPr>
          <w:sz w:val="24"/>
          <w:szCs w:val="24"/>
        </w:rPr>
        <w:t xml:space="preserve">. муниципальный округ Хорошевский, </w:t>
      </w:r>
      <w:proofErr w:type="spellStart"/>
      <w:r w:rsidR="00377AA1" w:rsidRPr="00377AA1">
        <w:rPr>
          <w:sz w:val="24"/>
          <w:szCs w:val="24"/>
        </w:rPr>
        <w:t>пр-кт</w:t>
      </w:r>
      <w:proofErr w:type="spellEnd"/>
      <w:r w:rsidR="00377AA1" w:rsidRPr="00377AA1">
        <w:rPr>
          <w:sz w:val="24"/>
          <w:szCs w:val="24"/>
        </w:rPr>
        <w:t xml:space="preserve"> Ленинградский, д. 39, стр. 79</w:t>
      </w:r>
      <w:r w:rsidR="00E6381C" w:rsidRPr="001B1D79">
        <w:rPr>
          <w:sz w:val="24"/>
          <w:szCs w:val="24"/>
        </w:rPr>
        <w:t xml:space="preserve">, ОГРН </w:t>
      </w:r>
      <w:r w:rsidR="00377AA1" w:rsidRPr="00377AA1">
        <w:rPr>
          <w:sz w:val="24"/>
          <w:szCs w:val="24"/>
        </w:rPr>
        <w:t>1247700595230</w:t>
      </w:r>
      <w:r w:rsidR="00E6381C" w:rsidRPr="001B1D79">
        <w:rPr>
          <w:sz w:val="24"/>
          <w:szCs w:val="24"/>
        </w:rPr>
        <w:t xml:space="preserve">, </w:t>
      </w:r>
      <w:r w:rsidR="00377AA1">
        <w:rPr>
          <w:sz w:val="24"/>
          <w:szCs w:val="24"/>
        </w:rPr>
        <w:t xml:space="preserve">ИНН </w:t>
      </w:r>
      <w:r w:rsidR="00377AA1" w:rsidRPr="00377AA1">
        <w:rPr>
          <w:sz w:val="24"/>
          <w:szCs w:val="24"/>
        </w:rPr>
        <w:t>9714058267</w:t>
      </w:r>
      <w:r w:rsidR="00377AA1">
        <w:rPr>
          <w:sz w:val="24"/>
          <w:szCs w:val="24"/>
        </w:rPr>
        <w:t xml:space="preserve">, </w:t>
      </w:r>
      <w:r w:rsidR="00EE4C33" w:rsidRPr="001B1D79">
        <w:rPr>
          <w:sz w:val="24"/>
          <w:szCs w:val="24"/>
        </w:rPr>
        <w:t xml:space="preserve">являющееся правообладателем </w:t>
      </w:r>
      <w:r w:rsidRPr="001B1D79">
        <w:rPr>
          <w:sz w:val="24"/>
          <w:szCs w:val="24"/>
        </w:rPr>
        <w:t>Сервиса</w:t>
      </w:r>
      <w:r w:rsidR="00EE4C33" w:rsidRPr="001B1D79">
        <w:rPr>
          <w:sz w:val="24"/>
          <w:szCs w:val="24"/>
        </w:rPr>
        <w:t>.</w:t>
      </w:r>
    </w:p>
    <w:p w14:paraId="26D78E3A" w14:textId="555FF126" w:rsidR="00DA056C" w:rsidRDefault="00EE4C33" w:rsidP="00261CE0">
      <w:pPr>
        <w:pStyle w:val="a4"/>
        <w:numPr>
          <w:ilvl w:val="1"/>
          <w:numId w:val="9"/>
        </w:numPr>
        <w:tabs>
          <w:tab w:val="left" w:pos="683"/>
        </w:tabs>
        <w:spacing w:before="120"/>
        <w:ind w:left="0" w:right="114" w:firstLine="426"/>
        <w:rPr>
          <w:sz w:val="24"/>
          <w:szCs w:val="24"/>
        </w:rPr>
      </w:pPr>
      <w:r w:rsidRPr="001B1D79">
        <w:rPr>
          <w:b/>
          <w:sz w:val="24"/>
          <w:szCs w:val="24"/>
        </w:rPr>
        <w:t>Пользователь</w:t>
      </w:r>
      <w:r w:rsidR="00261CE0" w:rsidRPr="001B1D79">
        <w:rPr>
          <w:b/>
          <w:sz w:val="24"/>
          <w:szCs w:val="24"/>
        </w:rPr>
        <w:t xml:space="preserve"> </w:t>
      </w:r>
      <w:r w:rsidR="00261CE0" w:rsidRPr="001B1D79">
        <w:rPr>
          <w:sz w:val="24"/>
          <w:szCs w:val="24"/>
        </w:rPr>
        <w:t>–</w:t>
      </w:r>
      <w:r w:rsidR="00261CE0" w:rsidRPr="001B1D79">
        <w:rPr>
          <w:spacing w:val="1"/>
          <w:sz w:val="24"/>
          <w:szCs w:val="24"/>
        </w:rPr>
        <w:t xml:space="preserve"> </w:t>
      </w:r>
      <w:r w:rsidR="00DA056C" w:rsidRPr="00DA056C">
        <w:rPr>
          <w:sz w:val="24"/>
          <w:szCs w:val="24"/>
        </w:rPr>
        <w:t>физическое лицо, достигшее возраста, допустимого в соответствии с законодательством Российской Федерации для акцепта настоящего Соглашения, обладающее необходимыми полномочиями и действующее от имени Лицензиата. Пользователь использует функциональность Сервиса для целей подключения и настройки Продуктов</w:t>
      </w:r>
      <w:r w:rsidR="00C52A90">
        <w:rPr>
          <w:sz w:val="24"/>
          <w:szCs w:val="24"/>
        </w:rPr>
        <w:t xml:space="preserve"> в интересах Лицензиата</w:t>
      </w:r>
      <w:r w:rsidR="00DA056C" w:rsidRPr="00DA056C">
        <w:rPr>
          <w:sz w:val="24"/>
          <w:szCs w:val="24"/>
        </w:rPr>
        <w:t xml:space="preserve">.  В зависимости от объёма предоставленных полномочий, Пользователь может выполнять различный набор действий в Сервисе. Пользователю может быть назначена одна из следующих ролей:  </w:t>
      </w:r>
    </w:p>
    <w:p w14:paraId="0729123F" w14:textId="0BEE8B07" w:rsidR="00DA056C" w:rsidRPr="00DA056C" w:rsidRDefault="00DA056C" w:rsidP="00DA056C">
      <w:pPr>
        <w:pStyle w:val="a4"/>
        <w:numPr>
          <w:ilvl w:val="0"/>
          <w:numId w:val="25"/>
        </w:numPr>
        <w:tabs>
          <w:tab w:val="left" w:pos="683"/>
        </w:tabs>
        <w:spacing w:before="120"/>
        <w:ind w:left="1843" w:right="114"/>
        <w:rPr>
          <w:sz w:val="24"/>
          <w:szCs w:val="24"/>
        </w:rPr>
      </w:pPr>
      <w:r w:rsidRPr="00DA056C">
        <w:rPr>
          <w:sz w:val="24"/>
          <w:szCs w:val="24"/>
        </w:rPr>
        <w:t xml:space="preserve">Владелец — </w:t>
      </w:r>
      <w:r>
        <w:rPr>
          <w:sz w:val="24"/>
          <w:szCs w:val="24"/>
        </w:rPr>
        <w:t xml:space="preserve">тип Пользователя, который </w:t>
      </w:r>
      <w:r w:rsidRPr="00DA056C">
        <w:rPr>
          <w:sz w:val="24"/>
          <w:szCs w:val="24"/>
        </w:rPr>
        <w:t xml:space="preserve">обладает правом создания </w:t>
      </w:r>
      <w:r>
        <w:rPr>
          <w:sz w:val="24"/>
          <w:szCs w:val="24"/>
        </w:rPr>
        <w:t>Б</w:t>
      </w:r>
      <w:r w:rsidRPr="00DA056C">
        <w:rPr>
          <w:sz w:val="24"/>
          <w:szCs w:val="24"/>
        </w:rPr>
        <w:t>изнес-аккаунта и подключения Продуктов от имени Лицензиата;</w:t>
      </w:r>
    </w:p>
    <w:p w14:paraId="7B04C915" w14:textId="098A4CA0" w:rsidR="00DA056C" w:rsidRPr="00DA056C" w:rsidRDefault="00DA056C" w:rsidP="00DA056C">
      <w:pPr>
        <w:pStyle w:val="a4"/>
        <w:numPr>
          <w:ilvl w:val="0"/>
          <w:numId w:val="25"/>
        </w:numPr>
        <w:tabs>
          <w:tab w:val="left" w:pos="683"/>
        </w:tabs>
        <w:spacing w:before="120"/>
        <w:ind w:left="1843" w:right="114"/>
        <w:rPr>
          <w:sz w:val="24"/>
          <w:szCs w:val="24"/>
        </w:rPr>
      </w:pPr>
      <w:r w:rsidRPr="00DA056C">
        <w:rPr>
          <w:sz w:val="24"/>
          <w:szCs w:val="24"/>
        </w:rPr>
        <w:t xml:space="preserve">Администратор — </w:t>
      </w:r>
      <w:r>
        <w:rPr>
          <w:sz w:val="24"/>
          <w:szCs w:val="24"/>
        </w:rPr>
        <w:t xml:space="preserve">тип Пользователя, который </w:t>
      </w:r>
      <w:r w:rsidRPr="00DA056C">
        <w:rPr>
          <w:sz w:val="24"/>
          <w:szCs w:val="24"/>
        </w:rPr>
        <w:t>управляет бизнес-аккаунтом и подключёнными Продуктами.</w:t>
      </w:r>
    </w:p>
    <w:p w14:paraId="21ED3FE5" w14:textId="77777777" w:rsidR="00722B19" w:rsidRDefault="00377AA1" w:rsidP="00722B19">
      <w:pPr>
        <w:pStyle w:val="a4"/>
        <w:numPr>
          <w:ilvl w:val="1"/>
          <w:numId w:val="9"/>
        </w:numPr>
        <w:tabs>
          <w:tab w:val="left" w:pos="683"/>
        </w:tabs>
        <w:spacing w:before="120"/>
        <w:ind w:left="0" w:right="114" w:firstLine="426"/>
        <w:rPr>
          <w:sz w:val="24"/>
          <w:szCs w:val="24"/>
        </w:rPr>
      </w:pPr>
      <w:r>
        <w:rPr>
          <w:b/>
          <w:bCs/>
          <w:sz w:val="24"/>
          <w:szCs w:val="24"/>
        </w:rPr>
        <w:t>Лицензиат</w:t>
      </w:r>
      <w:r w:rsidR="001B1D79" w:rsidRPr="001B1D79">
        <w:rPr>
          <w:sz w:val="24"/>
          <w:szCs w:val="24"/>
        </w:rPr>
        <w:t xml:space="preserve"> — юридическое лицо, </w:t>
      </w:r>
      <w:r w:rsidR="00DA056C" w:rsidRPr="0099673F">
        <w:rPr>
          <w:sz w:val="24"/>
          <w:szCs w:val="24"/>
        </w:rPr>
        <w:t xml:space="preserve">являющееся резидентом РФ, </w:t>
      </w:r>
      <w:r w:rsidR="001B1D79" w:rsidRPr="0099673F">
        <w:rPr>
          <w:sz w:val="24"/>
          <w:szCs w:val="24"/>
        </w:rPr>
        <w:t>от имени которого</w:t>
      </w:r>
      <w:r w:rsidR="001B1D79" w:rsidRPr="001B1D79">
        <w:rPr>
          <w:sz w:val="24"/>
          <w:szCs w:val="24"/>
        </w:rPr>
        <w:t xml:space="preserve"> Пользователь</w:t>
      </w:r>
      <w:r w:rsidR="00DA056C">
        <w:rPr>
          <w:sz w:val="24"/>
          <w:szCs w:val="24"/>
        </w:rPr>
        <w:t xml:space="preserve"> </w:t>
      </w:r>
      <w:r w:rsidR="001B1D79" w:rsidRPr="001B1D79">
        <w:rPr>
          <w:sz w:val="24"/>
          <w:szCs w:val="24"/>
        </w:rPr>
        <w:t xml:space="preserve">акцептует </w:t>
      </w:r>
      <w:r>
        <w:rPr>
          <w:sz w:val="24"/>
          <w:szCs w:val="24"/>
        </w:rPr>
        <w:t>О</w:t>
      </w:r>
      <w:r w:rsidR="001B1D79" w:rsidRPr="001B1D79">
        <w:rPr>
          <w:sz w:val="24"/>
          <w:szCs w:val="24"/>
        </w:rPr>
        <w:t>ферту</w:t>
      </w:r>
      <w:r>
        <w:rPr>
          <w:sz w:val="24"/>
          <w:szCs w:val="24"/>
        </w:rPr>
        <w:t xml:space="preserve">, а также отдельные Лицензии на </w:t>
      </w:r>
      <w:r w:rsidR="001B1D79" w:rsidRPr="001B1D79">
        <w:rPr>
          <w:sz w:val="24"/>
          <w:szCs w:val="24"/>
        </w:rPr>
        <w:t>конкретн</w:t>
      </w:r>
      <w:r>
        <w:rPr>
          <w:sz w:val="24"/>
          <w:szCs w:val="24"/>
        </w:rPr>
        <w:t>ые</w:t>
      </w:r>
      <w:r w:rsidR="001B1D79" w:rsidRPr="001B1D79">
        <w:rPr>
          <w:sz w:val="24"/>
          <w:szCs w:val="24"/>
        </w:rPr>
        <w:t xml:space="preserve"> Продукт</w:t>
      </w:r>
      <w:r>
        <w:rPr>
          <w:sz w:val="24"/>
          <w:szCs w:val="24"/>
        </w:rPr>
        <w:t>ы</w:t>
      </w:r>
      <w:r w:rsidR="001B1D79" w:rsidRPr="001B1D79">
        <w:rPr>
          <w:sz w:val="24"/>
          <w:szCs w:val="24"/>
        </w:rPr>
        <w:t xml:space="preserve">. </w:t>
      </w:r>
      <w:r w:rsidR="00DA056C">
        <w:rPr>
          <w:sz w:val="24"/>
          <w:szCs w:val="24"/>
        </w:rPr>
        <w:t>Лицензиат</w:t>
      </w:r>
      <w:r w:rsidR="001B1D79" w:rsidRPr="001B1D79">
        <w:rPr>
          <w:sz w:val="24"/>
          <w:szCs w:val="24"/>
        </w:rPr>
        <w:t xml:space="preserve"> становится стороной договора с </w:t>
      </w:r>
      <w:r>
        <w:rPr>
          <w:sz w:val="24"/>
          <w:szCs w:val="24"/>
        </w:rPr>
        <w:t>Компанией</w:t>
      </w:r>
      <w:r w:rsidR="001B1D79" w:rsidRPr="001B1D79">
        <w:rPr>
          <w:sz w:val="24"/>
          <w:szCs w:val="24"/>
        </w:rPr>
        <w:t xml:space="preserve"> и несёт все права и обязанности, вытекающие из </w:t>
      </w:r>
      <w:r w:rsidR="00DA056C">
        <w:rPr>
          <w:sz w:val="24"/>
          <w:szCs w:val="24"/>
        </w:rPr>
        <w:t>О</w:t>
      </w:r>
      <w:r w:rsidR="001B1D79" w:rsidRPr="001B1D79">
        <w:rPr>
          <w:sz w:val="24"/>
          <w:szCs w:val="24"/>
        </w:rPr>
        <w:t>ферты.</w:t>
      </w:r>
    </w:p>
    <w:p w14:paraId="0CE9E238" w14:textId="3AAC05B9" w:rsidR="00722B19" w:rsidRDefault="00722B19" w:rsidP="00722B19">
      <w:pPr>
        <w:pStyle w:val="a4"/>
        <w:numPr>
          <w:ilvl w:val="1"/>
          <w:numId w:val="9"/>
        </w:numPr>
        <w:tabs>
          <w:tab w:val="left" w:pos="683"/>
        </w:tabs>
        <w:spacing w:before="120"/>
        <w:ind w:left="0" w:right="114" w:firstLine="426"/>
        <w:rPr>
          <w:sz w:val="24"/>
          <w:szCs w:val="24"/>
        </w:rPr>
      </w:pPr>
      <w:r w:rsidRPr="00722B19">
        <w:rPr>
          <w:b/>
          <w:bCs/>
          <w:sz w:val="24"/>
          <w:szCs w:val="24"/>
        </w:rPr>
        <w:t xml:space="preserve">Оферта </w:t>
      </w:r>
      <w:r w:rsidRPr="00722B19">
        <w:rPr>
          <w:sz w:val="24"/>
          <w:szCs w:val="24"/>
        </w:rPr>
        <w:t>—</w:t>
      </w:r>
      <w:r>
        <w:rPr>
          <w:sz w:val="24"/>
          <w:szCs w:val="24"/>
        </w:rPr>
        <w:t xml:space="preserve"> </w:t>
      </w:r>
      <w:r w:rsidRPr="00722B19">
        <w:rPr>
          <w:sz w:val="24"/>
          <w:szCs w:val="24"/>
        </w:rPr>
        <w:t>предложение Компании, выраженное в форме лицензионного договора, регулирующего общие условия доступа и использования Продуктов, размещённых в Сервисе. Оферта является рамочным соглашением между Компанией и Лицензиатом и вступает в силу с момента её акцепта Пользователем, действующим от имени Лицензиата. Акцепт Оферты влечёт возникновение у Лицензиата прав и обязанностей в отношении использования Сервиса и подключения Продуктов.</w:t>
      </w:r>
      <w:r>
        <w:rPr>
          <w:sz w:val="24"/>
          <w:szCs w:val="24"/>
        </w:rPr>
        <w:t xml:space="preserve"> Оферта размещена в сети Интернет и доступна по адресу:</w:t>
      </w:r>
      <w:r w:rsidR="00366FFC">
        <w:rPr>
          <w:sz w:val="24"/>
          <w:szCs w:val="24"/>
        </w:rPr>
        <w:t xml:space="preserve"> </w:t>
      </w:r>
      <w:r w:rsidR="00366FFC" w:rsidRPr="00366FFC">
        <w:rPr>
          <w:sz w:val="24"/>
          <w:szCs w:val="24"/>
        </w:rPr>
        <w:t>business.max.ru/</w:t>
      </w:r>
      <w:proofErr w:type="spellStart"/>
      <w:r w:rsidR="00366FFC" w:rsidRPr="00366FFC">
        <w:rPr>
          <w:sz w:val="24"/>
          <w:szCs w:val="24"/>
        </w:rPr>
        <w:t>static</w:t>
      </w:r>
      <w:proofErr w:type="spellEnd"/>
      <w:r w:rsidR="00366FFC" w:rsidRPr="00366FFC">
        <w:rPr>
          <w:sz w:val="24"/>
          <w:szCs w:val="24"/>
        </w:rPr>
        <w:t>/</w:t>
      </w:r>
      <w:proofErr w:type="spellStart"/>
      <w:r w:rsidR="00366FFC" w:rsidRPr="00366FFC">
        <w:rPr>
          <w:sz w:val="24"/>
          <w:szCs w:val="24"/>
        </w:rPr>
        <w:t>docs</w:t>
      </w:r>
      <w:proofErr w:type="spellEnd"/>
      <w:r w:rsidR="00366FFC" w:rsidRPr="00366FFC">
        <w:rPr>
          <w:sz w:val="24"/>
          <w:szCs w:val="24"/>
        </w:rPr>
        <w:t>/licence.docx</w:t>
      </w:r>
      <w:r>
        <w:rPr>
          <w:sz w:val="24"/>
          <w:szCs w:val="24"/>
        </w:rPr>
        <w:t xml:space="preserve">. </w:t>
      </w:r>
    </w:p>
    <w:p w14:paraId="55F173A3" w14:textId="34817912" w:rsidR="00722B19" w:rsidRPr="00722B19" w:rsidRDefault="00722B19" w:rsidP="00722B19">
      <w:pPr>
        <w:pStyle w:val="a4"/>
        <w:numPr>
          <w:ilvl w:val="1"/>
          <w:numId w:val="9"/>
        </w:numPr>
        <w:tabs>
          <w:tab w:val="left" w:pos="683"/>
        </w:tabs>
        <w:spacing w:before="120"/>
        <w:ind w:left="0" w:right="114" w:firstLine="426"/>
        <w:rPr>
          <w:sz w:val="24"/>
          <w:szCs w:val="24"/>
        </w:rPr>
      </w:pPr>
      <w:r w:rsidRPr="00722B19">
        <w:rPr>
          <w:b/>
          <w:bCs/>
          <w:sz w:val="24"/>
          <w:szCs w:val="24"/>
        </w:rPr>
        <w:t>Лицензия</w:t>
      </w:r>
      <w:r w:rsidRPr="00722B19">
        <w:rPr>
          <w:sz w:val="24"/>
          <w:szCs w:val="24"/>
        </w:rPr>
        <w:t xml:space="preserve"> — условия использования отдельного Продукта, предоставляемого в рамках Сервиса. Лицензия регулирует технические, правовые и финансовые </w:t>
      </w:r>
      <w:r>
        <w:rPr>
          <w:sz w:val="24"/>
          <w:szCs w:val="24"/>
        </w:rPr>
        <w:t>условия</w:t>
      </w:r>
      <w:r w:rsidRPr="00722B19">
        <w:rPr>
          <w:sz w:val="24"/>
          <w:szCs w:val="24"/>
        </w:rPr>
        <w:t xml:space="preserve"> доступа к соответствующему Продукту, может включать дополнительные требования, и является неотъемлемым </w:t>
      </w:r>
      <w:r w:rsidRPr="00722B19">
        <w:rPr>
          <w:sz w:val="24"/>
          <w:szCs w:val="24"/>
        </w:rPr>
        <w:lastRenderedPageBreak/>
        <w:t>приложением к Оферте. Для начала использования Продукта Пользователь, действующий от имени Лицензиата, должен акцептовать соответствующую Лицензию.</w:t>
      </w:r>
      <w:r>
        <w:rPr>
          <w:sz w:val="24"/>
          <w:szCs w:val="24"/>
        </w:rPr>
        <w:t xml:space="preserve"> Лицензии размещены в сети Интернет и доступны для ознакомления в Витрине продуктов.</w:t>
      </w:r>
    </w:p>
    <w:p w14:paraId="5DD6D86C" w14:textId="78017D11" w:rsidR="00DA056C" w:rsidRDefault="00DA056C" w:rsidP="00DA056C">
      <w:pPr>
        <w:pStyle w:val="a4"/>
        <w:numPr>
          <w:ilvl w:val="1"/>
          <w:numId w:val="9"/>
        </w:numPr>
        <w:tabs>
          <w:tab w:val="left" w:pos="683"/>
        </w:tabs>
        <w:spacing w:before="120"/>
        <w:ind w:left="0" w:right="114" w:firstLine="426"/>
        <w:rPr>
          <w:sz w:val="24"/>
          <w:szCs w:val="24"/>
        </w:rPr>
      </w:pPr>
      <w:r w:rsidRPr="00DA056C">
        <w:rPr>
          <w:b/>
          <w:bCs/>
          <w:sz w:val="24"/>
          <w:szCs w:val="24"/>
        </w:rPr>
        <w:t>Профиль бизнеса</w:t>
      </w:r>
      <w:r w:rsidRPr="00DA056C">
        <w:rPr>
          <w:sz w:val="24"/>
          <w:szCs w:val="24"/>
        </w:rPr>
        <w:t xml:space="preserve"> — учётная запись </w:t>
      </w:r>
      <w:r>
        <w:rPr>
          <w:sz w:val="24"/>
          <w:szCs w:val="24"/>
        </w:rPr>
        <w:t>Лицензиата</w:t>
      </w:r>
      <w:r w:rsidRPr="00DA056C">
        <w:rPr>
          <w:sz w:val="24"/>
          <w:szCs w:val="24"/>
        </w:rPr>
        <w:t xml:space="preserve">, создаваемая в Сервисе. Профиль </w:t>
      </w:r>
      <w:r>
        <w:rPr>
          <w:sz w:val="24"/>
          <w:szCs w:val="24"/>
        </w:rPr>
        <w:t xml:space="preserve">бизнеса </w:t>
      </w:r>
      <w:r w:rsidRPr="00DA056C">
        <w:rPr>
          <w:sz w:val="24"/>
          <w:szCs w:val="24"/>
        </w:rPr>
        <w:t xml:space="preserve">создаётся один раз на каждое юридическое лицо и используется для авторизации, управления организационными данными и доступа к </w:t>
      </w:r>
      <w:r>
        <w:rPr>
          <w:sz w:val="24"/>
          <w:szCs w:val="24"/>
        </w:rPr>
        <w:t>Б</w:t>
      </w:r>
      <w:r w:rsidRPr="00DA056C">
        <w:rPr>
          <w:sz w:val="24"/>
          <w:szCs w:val="24"/>
        </w:rPr>
        <w:t xml:space="preserve">изнес-аккаунтам. Через Профиль бизнеса также осуществляется распределение ролей между Пользователями, действующими от имени </w:t>
      </w:r>
      <w:r w:rsidR="0099673F">
        <w:rPr>
          <w:sz w:val="24"/>
          <w:szCs w:val="24"/>
        </w:rPr>
        <w:t>Лицензиата</w:t>
      </w:r>
      <w:r w:rsidRPr="00DA056C">
        <w:rPr>
          <w:sz w:val="24"/>
          <w:szCs w:val="24"/>
        </w:rPr>
        <w:t>.</w:t>
      </w:r>
    </w:p>
    <w:p w14:paraId="616FFF0C" w14:textId="4CC6EA04" w:rsidR="00DA056C" w:rsidRPr="00DA056C" w:rsidRDefault="00DA056C" w:rsidP="00DA056C">
      <w:pPr>
        <w:pStyle w:val="a4"/>
        <w:numPr>
          <w:ilvl w:val="1"/>
          <w:numId w:val="9"/>
        </w:numPr>
        <w:tabs>
          <w:tab w:val="left" w:pos="683"/>
        </w:tabs>
        <w:spacing w:before="120"/>
        <w:ind w:left="0" w:right="114" w:firstLine="426"/>
        <w:rPr>
          <w:sz w:val="24"/>
          <w:szCs w:val="24"/>
        </w:rPr>
      </w:pPr>
      <w:r w:rsidRPr="00DA056C">
        <w:rPr>
          <w:b/>
          <w:bCs/>
          <w:sz w:val="24"/>
          <w:szCs w:val="24"/>
        </w:rPr>
        <w:t>Бизнес-аккаунт</w:t>
      </w:r>
      <w:r w:rsidRPr="00DA056C">
        <w:rPr>
          <w:sz w:val="24"/>
          <w:szCs w:val="24"/>
        </w:rPr>
        <w:t xml:space="preserve"> — элемент Сервиса, создаваемый в рамках одного Профиля бизнеса для подключения и настройки Продуктов. Один Профиль бизнеса может содержать несколько бизнес-аккаунтов. Продукты подключаются, настраиваются и администрируются в пределах каждого бизнес-аккаунта отдельно.</w:t>
      </w:r>
      <w:r w:rsidR="001F7B1F">
        <w:rPr>
          <w:sz w:val="24"/>
          <w:szCs w:val="24"/>
        </w:rPr>
        <w:t xml:space="preserve"> </w:t>
      </w:r>
    </w:p>
    <w:p w14:paraId="1AACEFD6" w14:textId="77777777" w:rsidR="00505D11" w:rsidRPr="00FC3924" w:rsidRDefault="00EE4C33" w:rsidP="00FC3924">
      <w:pPr>
        <w:pStyle w:val="1"/>
        <w:numPr>
          <w:ilvl w:val="0"/>
          <w:numId w:val="10"/>
        </w:numPr>
        <w:tabs>
          <w:tab w:val="left" w:pos="0"/>
        </w:tabs>
        <w:spacing w:before="120"/>
        <w:ind w:left="0" w:firstLine="426"/>
        <w:jc w:val="center"/>
        <w:rPr>
          <w:sz w:val="24"/>
          <w:szCs w:val="24"/>
        </w:rPr>
      </w:pPr>
      <w:r w:rsidRPr="00FC3924">
        <w:rPr>
          <w:sz w:val="24"/>
          <w:szCs w:val="24"/>
        </w:rPr>
        <w:t>ПРЕДМЕТ</w:t>
      </w:r>
      <w:r w:rsidRPr="00FC3924">
        <w:rPr>
          <w:spacing w:val="-7"/>
          <w:sz w:val="24"/>
          <w:szCs w:val="24"/>
        </w:rPr>
        <w:t xml:space="preserve"> </w:t>
      </w:r>
      <w:r w:rsidRPr="00FC3924">
        <w:rPr>
          <w:sz w:val="24"/>
          <w:szCs w:val="24"/>
        </w:rPr>
        <w:t>СОГЛАШЕНИЯ</w:t>
      </w:r>
    </w:p>
    <w:p w14:paraId="77799FEF" w14:textId="14106ED9" w:rsidR="00505D11" w:rsidRPr="005D1062" w:rsidRDefault="00EE4C33" w:rsidP="005D1062">
      <w:pPr>
        <w:pStyle w:val="a4"/>
        <w:numPr>
          <w:ilvl w:val="1"/>
          <w:numId w:val="8"/>
        </w:numPr>
        <w:spacing w:before="120"/>
        <w:ind w:left="0" w:firstLine="426"/>
        <w:rPr>
          <w:sz w:val="24"/>
          <w:szCs w:val="24"/>
        </w:rPr>
      </w:pPr>
      <w:r w:rsidRPr="00FC3924">
        <w:rPr>
          <w:sz w:val="24"/>
          <w:szCs w:val="24"/>
        </w:rPr>
        <w:t>По</w:t>
      </w:r>
      <w:r w:rsidRPr="00FC3924">
        <w:rPr>
          <w:spacing w:val="1"/>
          <w:sz w:val="24"/>
          <w:szCs w:val="24"/>
        </w:rPr>
        <w:t xml:space="preserve"> </w:t>
      </w:r>
      <w:r w:rsidRPr="00FC3924">
        <w:rPr>
          <w:sz w:val="24"/>
          <w:szCs w:val="24"/>
        </w:rPr>
        <w:t>настоящему</w:t>
      </w:r>
      <w:r w:rsidRPr="00FC3924">
        <w:rPr>
          <w:spacing w:val="1"/>
          <w:sz w:val="24"/>
          <w:szCs w:val="24"/>
        </w:rPr>
        <w:t xml:space="preserve"> </w:t>
      </w:r>
      <w:r w:rsidRPr="001B1D79">
        <w:rPr>
          <w:sz w:val="24"/>
          <w:szCs w:val="24"/>
        </w:rPr>
        <w:t>Соглашению</w:t>
      </w:r>
      <w:r w:rsidRPr="001B1D79">
        <w:rPr>
          <w:spacing w:val="1"/>
          <w:sz w:val="24"/>
          <w:szCs w:val="24"/>
        </w:rPr>
        <w:t xml:space="preserve"> </w:t>
      </w:r>
      <w:r w:rsidR="005E2CC9" w:rsidRPr="001B1D79">
        <w:rPr>
          <w:sz w:val="24"/>
          <w:szCs w:val="24"/>
        </w:rPr>
        <w:t>Компания</w:t>
      </w:r>
      <w:r w:rsidRPr="001B1D79">
        <w:rPr>
          <w:spacing w:val="1"/>
          <w:sz w:val="24"/>
          <w:szCs w:val="24"/>
        </w:rPr>
        <w:t xml:space="preserve"> </w:t>
      </w:r>
      <w:r w:rsidRPr="001B1D79">
        <w:rPr>
          <w:sz w:val="24"/>
          <w:szCs w:val="24"/>
        </w:rPr>
        <w:t>предоставляет</w:t>
      </w:r>
      <w:r w:rsidRPr="001B1D79">
        <w:rPr>
          <w:spacing w:val="1"/>
          <w:sz w:val="24"/>
          <w:szCs w:val="24"/>
        </w:rPr>
        <w:t xml:space="preserve"> </w:t>
      </w:r>
      <w:r w:rsidRPr="001B1D79">
        <w:rPr>
          <w:sz w:val="24"/>
          <w:szCs w:val="24"/>
        </w:rPr>
        <w:t>Пользователю</w:t>
      </w:r>
      <w:r w:rsidRPr="001B1D79">
        <w:rPr>
          <w:spacing w:val="1"/>
          <w:sz w:val="24"/>
          <w:szCs w:val="24"/>
        </w:rPr>
        <w:t xml:space="preserve"> </w:t>
      </w:r>
      <w:r w:rsidRPr="001B1D79">
        <w:rPr>
          <w:sz w:val="24"/>
          <w:szCs w:val="24"/>
        </w:rPr>
        <w:t>доступ</w:t>
      </w:r>
      <w:r w:rsidRPr="001B1D79">
        <w:rPr>
          <w:spacing w:val="1"/>
          <w:sz w:val="24"/>
          <w:szCs w:val="24"/>
        </w:rPr>
        <w:t xml:space="preserve"> </w:t>
      </w:r>
      <w:r w:rsidRPr="001B1D79">
        <w:rPr>
          <w:sz w:val="24"/>
          <w:szCs w:val="24"/>
        </w:rPr>
        <w:t>к</w:t>
      </w:r>
      <w:r w:rsidRPr="001B1D79">
        <w:rPr>
          <w:spacing w:val="1"/>
          <w:sz w:val="24"/>
          <w:szCs w:val="24"/>
        </w:rPr>
        <w:t xml:space="preserve"> </w:t>
      </w:r>
      <w:r w:rsidRPr="001B1D79">
        <w:rPr>
          <w:sz w:val="24"/>
          <w:szCs w:val="24"/>
        </w:rPr>
        <w:t>функциональным</w:t>
      </w:r>
      <w:r w:rsidRPr="001B1D79">
        <w:rPr>
          <w:spacing w:val="1"/>
          <w:sz w:val="24"/>
          <w:szCs w:val="24"/>
        </w:rPr>
        <w:t xml:space="preserve"> </w:t>
      </w:r>
      <w:r w:rsidRPr="001B1D79">
        <w:rPr>
          <w:sz w:val="24"/>
          <w:szCs w:val="24"/>
        </w:rPr>
        <w:t>возможностям</w:t>
      </w:r>
      <w:r w:rsidRPr="001B1D79">
        <w:rPr>
          <w:spacing w:val="1"/>
          <w:sz w:val="24"/>
          <w:szCs w:val="24"/>
        </w:rPr>
        <w:t xml:space="preserve"> </w:t>
      </w:r>
      <w:r w:rsidRPr="001B1D79">
        <w:rPr>
          <w:sz w:val="24"/>
          <w:szCs w:val="24"/>
        </w:rPr>
        <w:t>(функциям)</w:t>
      </w:r>
      <w:r w:rsidRPr="001B1D79">
        <w:rPr>
          <w:spacing w:val="1"/>
          <w:sz w:val="24"/>
          <w:szCs w:val="24"/>
        </w:rPr>
        <w:t xml:space="preserve"> </w:t>
      </w:r>
      <w:r w:rsidR="00DA056C">
        <w:rPr>
          <w:sz w:val="24"/>
          <w:szCs w:val="24"/>
        </w:rPr>
        <w:t>Сервиса</w:t>
      </w:r>
      <w:r w:rsidRPr="001B1D79">
        <w:rPr>
          <w:sz w:val="24"/>
          <w:szCs w:val="24"/>
        </w:rPr>
        <w:t>,</w:t>
      </w:r>
      <w:r w:rsidRPr="001B1D79">
        <w:rPr>
          <w:spacing w:val="1"/>
          <w:sz w:val="24"/>
          <w:szCs w:val="24"/>
        </w:rPr>
        <w:t xml:space="preserve"> </w:t>
      </w:r>
      <w:r w:rsidRPr="001B1D79">
        <w:rPr>
          <w:sz w:val="24"/>
          <w:szCs w:val="24"/>
        </w:rPr>
        <w:t>позволяющим</w:t>
      </w:r>
      <w:r w:rsidRPr="001B1D79">
        <w:rPr>
          <w:spacing w:val="1"/>
          <w:sz w:val="24"/>
          <w:szCs w:val="24"/>
        </w:rPr>
        <w:t xml:space="preserve"> </w:t>
      </w:r>
      <w:r w:rsidRPr="001B1D79">
        <w:rPr>
          <w:sz w:val="24"/>
          <w:szCs w:val="24"/>
        </w:rPr>
        <w:t>Пользователю,</w:t>
      </w:r>
      <w:r w:rsidRPr="001B1D79">
        <w:rPr>
          <w:spacing w:val="1"/>
          <w:sz w:val="24"/>
          <w:szCs w:val="24"/>
        </w:rPr>
        <w:t xml:space="preserve"> </w:t>
      </w:r>
      <w:r w:rsidRPr="001B1D79">
        <w:rPr>
          <w:sz w:val="24"/>
          <w:szCs w:val="24"/>
        </w:rPr>
        <w:t>включая,</w:t>
      </w:r>
      <w:r w:rsidRPr="001B1D79">
        <w:rPr>
          <w:spacing w:val="1"/>
          <w:sz w:val="24"/>
          <w:szCs w:val="24"/>
        </w:rPr>
        <w:t xml:space="preserve"> </w:t>
      </w:r>
      <w:r w:rsidRPr="001B1D79">
        <w:rPr>
          <w:sz w:val="24"/>
          <w:szCs w:val="24"/>
        </w:rPr>
        <w:t>но</w:t>
      </w:r>
      <w:r w:rsidRPr="001B1D79">
        <w:rPr>
          <w:spacing w:val="1"/>
          <w:sz w:val="24"/>
          <w:szCs w:val="24"/>
        </w:rPr>
        <w:t xml:space="preserve"> </w:t>
      </w:r>
      <w:r w:rsidRPr="001B1D79">
        <w:rPr>
          <w:sz w:val="24"/>
          <w:szCs w:val="24"/>
        </w:rPr>
        <w:t>не</w:t>
      </w:r>
      <w:r w:rsidRPr="001B1D79">
        <w:rPr>
          <w:spacing w:val="1"/>
          <w:sz w:val="24"/>
          <w:szCs w:val="24"/>
        </w:rPr>
        <w:t xml:space="preserve"> </w:t>
      </w:r>
      <w:r w:rsidRPr="001B1D79">
        <w:rPr>
          <w:sz w:val="24"/>
          <w:szCs w:val="24"/>
        </w:rPr>
        <w:t>ограничиваясь</w:t>
      </w:r>
      <w:r w:rsidR="005D1062" w:rsidRPr="001B1D79">
        <w:rPr>
          <w:sz w:val="24"/>
          <w:szCs w:val="24"/>
        </w:rPr>
        <w:t xml:space="preserve"> просматривать Витрину продуктов, выбирать, </w:t>
      </w:r>
      <w:r w:rsidR="00377AA1">
        <w:rPr>
          <w:sz w:val="24"/>
          <w:szCs w:val="24"/>
        </w:rPr>
        <w:t xml:space="preserve">подключать, </w:t>
      </w:r>
      <w:r w:rsidR="005D1062" w:rsidRPr="001B1D79">
        <w:rPr>
          <w:sz w:val="24"/>
          <w:szCs w:val="24"/>
        </w:rPr>
        <w:t>администрировать и управл</w:t>
      </w:r>
      <w:r w:rsidR="00642C7F">
        <w:rPr>
          <w:sz w:val="24"/>
          <w:szCs w:val="24"/>
        </w:rPr>
        <w:t>ят</w:t>
      </w:r>
      <w:r w:rsidR="005D1062" w:rsidRPr="001B1D79">
        <w:rPr>
          <w:sz w:val="24"/>
          <w:szCs w:val="24"/>
        </w:rPr>
        <w:t>ь доступами к Продуктам</w:t>
      </w:r>
      <w:r w:rsidR="00DA056C">
        <w:rPr>
          <w:sz w:val="24"/>
          <w:szCs w:val="24"/>
        </w:rPr>
        <w:t xml:space="preserve"> от имени Лицензиата</w:t>
      </w:r>
      <w:r w:rsidR="005D1062" w:rsidRPr="001B1D79">
        <w:rPr>
          <w:sz w:val="24"/>
          <w:szCs w:val="24"/>
        </w:rPr>
        <w:t>, получать аналитические и справочные данные, связанные с использованием Продуктов</w:t>
      </w:r>
      <w:r w:rsidR="00DA056C">
        <w:rPr>
          <w:sz w:val="24"/>
          <w:szCs w:val="24"/>
        </w:rPr>
        <w:t xml:space="preserve"> Лицензиатом</w:t>
      </w:r>
      <w:r w:rsidR="005D1062">
        <w:rPr>
          <w:sz w:val="24"/>
          <w:szCs w:val="24"/>
        </w:rPr>
        <w:t>, а также</w:t>
      </w:r>
      <w:r w:rsidR="00634269" w:rsidRPr="005D1062">
        <w:rPr>
          <w:sz w:val="24"/>
          <w:szCs w:val="24"/>
        </w:rPr>
        <w:t xml:space="preserve"> использовать иные доступные функции </w:t>
      </w:r>
      <w:r w:rsidR="00DA056C">
        <w:rPr>
          <w:sz w:val="24"/>
          <w:szCs w:val="24"/>
        </w:rPr>
        <w:t>Сервиса</w:t>
      </w:r>
      <w:r w:rsidRPr="005D1062">
        <w:rPr>
          <w:sz w:val="24"/>
          <w:szCs w:val="24"/>
        </w:rPr>
        <w:t>, на условиях,</w:t>
      </w:r>
      <w:r w:rsidRPr="005D1062">
        <w:rPr>
          <w:spacing w:val="1"/>
          <w:sz w:val="24"/>
          <w:szCs w:val="24"/>
        </w:rPr>
        <w:t xml:space="preserve"> </w:t>
      </w:r>
      <w:r w:rsidRPr="005D1062">
        <w:rPr>
          <w:sz w:val="24"/>
          <w:szCs w:val="24"/>
        </w:rPr>
        <w:t>предусмотренных</w:t>
      </w:r>
      <w:r w:rsidRPr="005D1062">
        <w:rPr>
          <w:spacing w:val="-2"/>
          <w:sz w:val="24"/>
          <w:szCs w:val="24"/>
        </w:rPr>
        <w:t xml:space="preserve"> </w:t>
      </w:r>
      <w:r w:rsidRPr="005D1062">
        <w:rPr>
          <w:sz w:val="24"/>
          <w:szCs w:val="24"/>
        </w:rPr>
        <w:t>настоящим</w:t>
      </w:r>
      <w:r w:rsidRPr="005D1062">
        <w:rPr>
          <w:spacing w:val="-2"/>
          <w:sz w:val="24"/>
          <w:szCs w:val="24"/>
        </w:rPr>
        <w:t xml:space="preserve"> </w:t>
      </w:r>
      <w:r w:rsidRPr="005D1062">
        <w:rPr>
          <w:sz w:val="24"/>
          <w:szCs w:val="24"/>
        </w:rPr>
        <w:t>Соглашением.</w:t>
      </w:r>
      <w:r w:rsidR="00E50506" w:rsidRPr="005D1062">
        <w:rPr>
          <w:sz w:val="24"/>
          <w:szCs w:val="24"/>
        </w:rPr>
        <w:t xml:space="preserve"> </w:t>
      </w:r>
    </w:p>
    <w:p w14:paraId="0FF980B3" w14:textId="5B500FDB" w:rsidR="00505D11" w:rsidRDefault="00EE4C33" w:rsidP="00FC3924">
      <w:pPr>
        <w:pStyle w:val="a4"/>
        <w:numPr>
          <w:ilvl w:val="1"/>
          <w:numId w:val="8"/>
        </w:numPr>
        <w:tabs>
          <w:tab w:val="left" w:pos="683"/>
        </w:tabs>
        <w:spacing w:before="120"/>
        <w:ind w:left="0" w:right="112" w:firstLine="426"/>
        <w:rPr>
          <w:sz w:val="24"/>
          <w:szCs w:val="24"/>
        </w:rPr>
      </w:pPr>
      <w:r w:rsidRPr="00FC3924">
        <w:rPr>
          <w:sz w:val="24"/>
          <w:szCs w:val="24"/>
        </w:rPr>
        <w:t>В</w:t>
      </w:r>
      <w:r w:rsidRPr="00FC3924">
        <w:rPr>
          <w:spacing w:val="-5"/>
          <w:sz w:val="24"/>
          <w:szCs w:val="24"/>
        </w:rPr>
        <w:t xml:space="preserve"> </w:t>
      </w:r>
      <w:r w:rsidRPr="00FC3924">
        <w:rPr>
          <w:sz w:val="24"/>
          <w:szCs w:val="24"/>
        </w:rPr>
        <w:t>зависимости</w:t>
      </w:r>
      <w:r w:rsidRPr="00FC3924">
        <w:rPr>
          <w:spacing w:val="-4"/>
          <w:sz w:val="24"/>
          <w:szCs w:val="24"/>
        </w:rPr>
        <w:t xml:space="preserve"> </w:t>
      </w:r>
      <w:r w:rsidRPr="00FC3924">
        <w:rPr>
          <w:sz w:val="24"/>
          <w:szCs w:val="24"/>
        </w:rPr>
        <w:t>от</w:t>
      </w:r>
      <w:r w:rsidRPr="00FC3924">
        <w:rPr>
          <w:spacing w:val="-3"/>
          <w:sz w:val="24"/>
          <w:szCs w:val="24"/>
        </w:rPr>
        <w:t xml:space="preserve"> </w:t>
      </w:r>
      <w:r w:rsidRPr="00FC3924">
        <w:rPr>
          <w:sz w:val="24"/>
          <w:szCs w:val="24"/>
        </w:rPr>
        <w:t>подключенных</w:t>
      </w:r>
      <w:r w:rsidRPr="00FC3924">
        <w:rPr>
          <w:spacing w:val="-4"/>
          <w:sz w:val="24"/>
          <w:szCs w:val="24"/>
        </w:rPr>
        <w:t xml:space="preserve"> </w:t>
      </w:r>
      <w:r w:rsidR="005D1062">
        <w:rPr>
          <w:sz w:val="24"/>
          <w:szCs w:val="24"/>
        </w:rPr>
        <w:t>Продуктов</w:t>
      </w:r>
      <w:r w:rsidRPr="00FC3924">
        <w:rPr>
          <w:sz w:val="24"/>
          <w:szCs w:val="24"/>
        </w:rPr>
        <w:t xml:space="preserve">, технических возможностей предоставления </w:t>
      </w:r>
      <w:r w:rsidR="005D1062">
        <w:rPr>
          <w:sz w:val="24"/>
          <w:szCs w:val="24"/>
        </w:rPr>
        <w:t xml:space="preserve">Продуктов и функций </w:t>
      </w:r>
      <w:r w:rsidR="00377AA1">
        <w:rPr>
          <w:sz w:val="24"/>
          <w:szCs w:val="24"/>
        </w:rPr>
        <w:t>Сервиса</w:t>
      </w:r>
      <w:r w:rsidRPr="00FC3924">
        <w:rPr>
          <w:sz w:val="24"/>
          <w:szCs w:val="24"/>
        </w:rPr>
        <w:t>, а также от иных</w:t>
      </w:r>
      <w:r w:rsidRPr="00FC3924">
        <w:rPr>
          <w:spacing w:val="1"/>
          <w:sz w:val="24"/>
          <w:szCs w:val="24"/>
        </w:rPr>
        <w:t xml:space="preserve"> </w:t>
      </w:r>
      <w:r w:rsidRPr="00FC3924">
        <w:rPr>
          <w:sz w:val="24"/>
          <w:szCs w:val="24"/>
        </w:rPr>
        <w:t xml:space="preserve">обстоятельств, </w:t>
      </w:r>
      <w:r w:rsidRPr="00214B77">
        <w:rPr>
          <w:sz w:val="24"/>
          <w:szCs w:val="24"/>
        </w:rPr>
        <w:t xml:space="preserve">все или некоторые функции </w:t>
      </w:r>
      <w:r w:rsidR="00377AA1">
        <w:rPr>
          <w:sz w:val="24"/>
          <w:szCs w:val="24"/>
        </w:rPr>
        <w:t>Сервиса</w:t>
      </w:r>
      <w:r w:rsidR="005D1062" w:rsidRPr="00214B77">
        <w:rPr>
          <w:sz w:val="24"/>
          <w:szCs w:val="24"/>
        </w:rPr>
        <w:t xml:space="preserve"> </w:t>
      </w:r>
      <w:r w:rsidRPr="00214B77">
        <w:rPr>
          <w:sz w:val="24"/>
          <w:szCs w:val="24"/>
        </w:rPr>
        <w:t>могут быть недоступны или ограничены.</w:t>
      </w:r>
      <w:r w:rsidRPr="00FC3924">
        <w:rPr>
          <w:sz w:val="24"/>
          <w:szCs w:val="24"/>
        </w:rPr>
        <w:t xml:space="preserve"> Функции считаются</w:t>
      </w:r>
      <w:r w:rsidRPr="00FC3924">
        <w:rPr>
          <w:spacing w:val="1"/>
          <w:sz w:val="24"/>
          <w:szCs w:val="24"/>
        </w:rPr>
        <w:t xml:space="preserve"> </w:t>
      </w:r>
      <w:r w:rsidRPr="00FC3924">
        <w:rPr>
          <w:sz w:val="24"/>
          <w:szCs w:val="24"/>
        </w:rPr>
        <w:t>недоступными (ограниченными) для Пользователя, если Пользователь не может ими воспользоваться. Применение</w:t>
      </w:r>
      <w:r w:rsidR="00E50506" w:rsidRPr="00FC3924">
        <w:rPr>
          <w:sz w:val="24"/>
          <w:szCs w:val="24"/>
        </w:rPr>
        <w:t xml:space="preserve"> </w:t>
      </w:r>
      <w:r w:rsidRPr="00FC3924">
        <w:rPr>
          <w:spacing w:val="-47"/>
          <w:sz w:val="24"/>
          <w:szCs w:val="24"/>
        </w:rPr>
        <w:t xml:space="preserve"> </w:t>
      </w:r>
      <w:r w:rsidR="00E50506" w:rsidRPr="00FC3924">
        <w:rPr>
          <w:spacing w:val="-47"/>
          <w:sz w:val="24"/>
          <w:szCs w:val="24"/>
        </w:rPr>
        <w:t xml:space="preserve"> </w:t>
      </w:r>
      <w:r w:rsidRPr="00FC3924">
        <w:rPr>
          <w:sz w:val="24"/>
          <w:szCs w:val="24"/>
        </w:rPr>
        <w:t>любых технических и программных методов обхода данных ограничений запрещено. Положения Соглашения,</w:t>
      </w:r>
      <w:r w:rsidRPr="00FC3924">
        <w:rPr>
          <w:spacing w:val="1"/>
          <w:sz w:val="24"/>
          <w:szCs w:val="24"/>
        </w:rPr>
        <w:t xml:space="preserve"> </w:t>
      </w:r>
      <w:r w:rsidRPr="00FC3924">
        <w:rPr>
          <w:sz w:val="24"/>
          <w:szCs w:val="24"/>
        </w:rPr>
        <w:t>регулирующие</w:t>
      </w:r>
      <w:r w:rsidRPr="00FC3924">
        <w:rPr>
          <w:spacing w:val="-4"/>
          <w:sz w:val="24"/>
          <w:szCs w:val="24"/>
        </w:rPr>
        <w:t xml:space="preserve"> </w:t>
      </w:r>
      <w:r w:rsidRPr="00FC3924">
        <w:rPr>
          <w:sz w:val="24"/>
          <w:szCs w:val="24"/>
        </w:rPr>
        <w:t>недоступные</w:t>
      </w:r>
      <w:r w:rsidRPr="00FC3924">
        <w:rPr>
          <w:spacing w:val="-3"/>
          <w:sz w:val="24"/>
          <w:szCs w:val="24"/>
        </w:rPr>
        <w:t xml:space="preserve"> </w:t>
      </w:r>
      <w:r w:rsidRPr="00FC3924">
        <w:rPr>
          <w:sz w:val="24"/>
          <w:szCs w:val="24"/>
        </w:rPr>
        <w:t>(ограниченные)</w:t>
      </w:r>
      <w:r w:rsidRPr="00FC3924">
        <w:rPr>
          <w:spacing w:val="-3"/>
          <w:sz w:val="24"/>
          <w:szCs w:val="24"/>
        </w:rPr>
        <w:t xml:space="preserve"> </w:t>
      </w:r>
      <w:r w:rsidRPr="00FC3924">
        <w:rPr>
          <w:sz w:val="24"/>
          <w:szCs w:val="24"/>
        </w:rPr>
        <w:t>для</w:t>
      </w:r>
      <w:r w:rsidRPr="00FC3924">
        <w:rPr>
          <w:spacing w:val="-3"/>
          <w:sz w:val="24"/>
          <w:szCs w:val="24"/>
        </w:rPr>
        <w:t xml:space="preserve"> </w:t>
      </w:r>
      <w:r w:rsidRPr="00FC3924">
        <w:rPr>
          <w:sz w:val="24"/>
          <w:szCs w:val="24"/>
        </w:rPr>
        <w:t>Пользователя</w:t>
      </w:r>
      <w:r w:rsidRPr="00FC3924">
        <w:rPr>
          <w:spacing w:val="-3"/>
          <w:sz w:val="24"/>
          <w:szCs w:val="24"/>
        </w:rPr>
        <w:t xml:space="preserve"> </w:t>
      </w:r>
      <w:r w:rsidRPr="00FC3924">
        <w:rPr>
          <w:sz w:val="24"/>
          <w:szCs w:val="24"/>
        </w:rPr>
        <w:t>функции</w:t>
      </w:r>
      <w:r w:rsidRPr="00FC3924">
        <w:rPr>
          <w:spacing w:val="-3"/>
          <w:sz w:val="24"/>
          <w:szCs w:val="24"/>
        </w:rPr>
        <w:t xml:space="preserve"> </w:t>
      </w:r>
      <w:r w:rsidR="00377AA1">
        <w:rPr>
          <w:sz w:val="24"/>
          <w:szCs w:val="24"/>
        </w:rPr>
        <w:t>Сервиса</w:t>
      </w:r>
      <w:r w:rsidRPr="00FC3924">
        <w:rPr>
          <w:sz w:val="24"/>
          <w:szCs w:val="24"/>
        </w:rPr>
        <w:t>,</w:t>
      </w:r>
      <w:r w:rsidRPr="00FC3924">
        <w:rPr>
          <w:spacing w:val="-3"/>
          <w:sz w:val="24"/>
          <w:szCs w:val="24"/>
        </w:rPr>
        <w:t xml:space="preserve"> </w:t>
      </w:r>
      <w:r w:rsidRPr="00FC3924">
        <w:rPr>
          <w:sz w:val="24"/>
          <w:szCs w:val="24"/>
        </w:rPr>
        <w:t>не</w:t>
      </w:r>
      <w:r w:rsidRPr="00FC3924">
        <w:rPr>
          <w:spacing w:val="-4"/>
          <w:sz w:val="24"/>
          <w:szCs w:val="24"/>
        </w:rPr>
        <w:t xml:space="preserve"> </w:t>
      </w:r>
      <w:r w:rsidRPr="00FC3924">
        <w:rPr>
          <w:sz w:val="24"/>
          <w:szCs w:val="24"/>
        </w:rPr>
        <w:t>применяются</w:t>
      </w:r>
      <w:r w:rsidRPr="00FC3924">
        <w:rPr>
          <w:spacing w:val="-3"/>
          <w:sz w:val="24"/>
          <w:szCs w:val="24"/>
        </w:rPr>
        <w:t xml:space="preserve"> </w:t>
      </w:r>
      <w:r w:rsidRPr="00FC3924">
        <w:rPr>
          <w:sz w:val="24"/>
          <w:szCs w:val="24"/>
        </w:rPr>
        <w:t>до</w:t>
      </w:r>
      <w:r w:rsidRPr="00FC3924">
        <w:rPr>
          <w:spacing w:val="-3"/>
          <w:sz w:val="24"/>
          <w:szCs w:val="24"/>
        </w:rPr>
        <w:t xml:space="preserve"> </w:t>
      </w:r>
      <w:r w:rsidRPr="00FC3924">
        <w:rPr>
          <w:sz w:val="24"/>
          <w:szCs w:val="24"/>
        </w:rPr>
        <w:t>тех</w:t>
      </w:r>
      <w:r w:rsidRPr="00FC3924">
        <w:rPr>
          <w:spacing w:val="-3"/>
          <w:sz w:val="24"/>
          <w:szCs w:val="24"/>
        </w:rPr>
        <w:t xml:space="preserve"> </w:t>
      </w:r>
      <w:r w:rsidRPr="00FC3924">
        <w:rPr>
          <w:sz w:val="24"/>
          <w:szCs w:val="24"/>
        </w:rPr>
        <w:t>пор,</w:t>
      </w:r>
      <w:r w:rsidRPr="00FC3924">
        <w:rPr>
          <w:spacing w:val="-3"/>
          <w:sz w:val="24"/>
          <w:szCs w:val="24"/>
        </w:rPr>
        <w:t xml:space="preserve"> </w:t>
      </w:r>
      <w:r w:rsidR="005E2CC9" w:rsidRPr="00FC3924">
        <w:rPr>
          <w:sz w:val="24"/>
          <w:szCs w:val="24"/>
        </w:rPr>
        <w:t>пока</w:t>
      </w:r>
      <w:r w:rsidR="005E2CC9" w:rsidRPr="00FC3924">
        <w:rPr>
          <w:spacing w:val="-48"/>
          <w:sz w:val="24"/>
          <w:szCs w:val="24"/>
        </w:rPr>
        <w:t xml:space="preserve"> </w:t>
      </w:r>
      <w:r w:rsidR="005E2CC9" w:rsidRPr="00FC3924">
        <w:rPr>
          <w:sz w:val="24"/>
          <w:szCs w:val="24"/>
        </w:rPr>
        <w:t>Пользователю</w:t>
      </w:r>
      <w:r w:rsidRPr="00FC3924">
        <w:rPr>
          <w:spacing w:val="-3"/>
          <w:sz w:val="24"/>
          <w:szCs w:val="24"/>
        </w:rPr>
        <w:t xml:space="preserve"> </w:t>
      </w:r>
      <w:r w:rsidRPr="00FC3924">
        <w:rPr>
          <w:sz w:val="24"/>
          <w:szCs w:val="24"/>
        </w:rPr>
        <w:t>такие</w:t>
      </w:r>
      <w:r w:rsidRPr="00FC3924">
        <w:rPr>
          <w:spacing w:val="-1"/>
          <w:sz w:val="24"/>
          <w:szCs w:val="24"/>
        </w:rPr>
        <w:t xml:space="preserve"> </w:t>
      </w:r>
      <w:r w:rsidRPr="00FC3924">
        <w:rPr>
          <w:sz w:val="24"/>
          <w:szCs w:val="24"/>
        </w:rPr>
        <w:t>функции</w:t>
      </w:r>
      <w:r w:rsidRPr="00FC3924">
        <w:rPr>
          <w:spacing w:val="-1"/>
          <w:sz w:val="24"/>
          <w:szCs w:val="24"/>
        </w:rPr>
        <w:t xml:space="preserve"> </w:t>
      </w:r>
      <w:r w:rsidRPr="00FC3924">
        <w:rPr>
          <w:sz w:val="24"/>
          <w:szCs w:val="24"/>
        </w:rPr>
        <w:t>не</w:t>
      </w:r>
      <w:r w:rsidRPr="00FC3924">
        <w:rPr>
          <w:spacing w:val="-1"/>
          <w:sz w:val="24"/>
          <w:szCs w:val="24"/>
        </w:rPr>
        <w:t xml:space="preserve"> </w:t>
      </w:r>
      <w:r w:rsidRPr="00FC3924">
        <w:rPr>
          <w:sz w:val="24"/>
          <w:szCs w:val="24"/>
        </w:rPr>
        <w:t>станут</w:t>
      </w:r>
      <w:r w:rsidRPr="00FC3924">
        <w:rPr>
          <w:spacing w:val="-1"/>
          <w:sz w:val="24"/>
          <w:szCs w:val="24"/>
        </w:rPr>
        <w:t xml:space="preserve"> </w:t>
      </w:r>
      <w:r w:rsidRPr="00FC3924">
        <w:rPr>
          <w:sz w:val="24"/>
          <w:szCs w:val="24"/>
        </w:rPr>
        <w:t>доступны.</w:t>
      </w:r>
      <w:r w:rsidR="00E50506" w:rsidRPr="00FC3924">
        <w:rPr>
          <w:sz w:val="24"/>
          <w:szCs w:val="24"/>
        </w:rPr>
        <w:t xml:space="preserve"> </w:t>
      </w:r>
    </w:p>
    <w:p w14:paraId="6262DEDE" w14:textId="5A01888B" w:rsidR="005D1062" w:rsidRDefault="00DA056C" w:rsidP="00FC3924">
      <w:pPr>
        <w:pStyle w:val="a4"/>
        <w:numPr>
          <w:ilvl w:val="1"/>
          <w:numId w:val="8"/>
        </w:numPr>
        <w:tabs>
          <w:tab w:val="left" w:pos="683"/>
        </w:tabs>
        <w:spacing w:before="120"/>
        <w:ind w:left="0" w:right="112" w:firstLine="426"/>
        <w:rPr>
          <w:sz w:val="24"/>
          <w:szCs w:val="24"/>
        </w:rPr>
      </w:pPr>
      <w:r w:rsidRPr="00DA056C">
        <w:rPr>
          <w:sz w:val="24"/>
          <w:szCs w:val="24"/>
        </w:rPr>
        <w:t xml:space="preserve">Подключение и использование отдельных Продуктов осуществляется на основании </w:t>
      </w:r>
      <w:r w:rsidR="0099673F">
        <w:rPr>
          <w:sz w:val="24"/>
          <w:szCs w:val="24"/>
        </w:rPr>
        <w:t>Лицензии, заключаемого между Компанией и Лицензиатом посредством Сервиса</w:t>
      </w:r>
      <w:r w:rsidRPr="00DA056C">
        <w:rPr>
          <w:sz w:val="24"/>
          <w:szCs w:val="24"/>
        </w:rPr>
        <w:t xml:space="preserve">. Такие </w:t>
      </w:r>
      <w:r w:rsidR="0099673F">
        <w:rPr>
          <w:sz w:val="24"/>
          <w:szCs w:val="24"/>
        </w:rPr>
        <w:t>Лицензии</w:t>
      </w:r>
      <w:r w:rsidRPr="00DA056C">
        <w:rPr>
          <w:sz w:val="24"/>
          <w:szCs w:val="24"/>
        </w:rPr>
        <w:t xml:space="preserve"> могут предусматривать как безвозмездное, так и возмездное использование Продукта. </w:t>
      </w:r>
      <w:r w:rsidR="005D1062" w:rsidRPr="005D1062">
        <w:rPr>
          <w:sz w:val="24"/>
          <w:szCs w:val="24"/>
        </w:rPr>
        <w:t>Для получения доступа и/или начала использования любого Продукта из Витрины</w:t>
      </w:r>
      <w:r w:rsidR="0099673F">
        <w:rPr>
          <w:sz w:val="24"/>
          <w:szCs w:val="24"/>
        </w:rPr>
        <w:t xml:space="preserve"> продуктов</w:t>
      </w:r>
      <w:r w:rsidR="005D1062" w:rsidRPr="005D1062">
        <w:rPr>
          <w:sz w:val="24"/>
          <w:szCs w:val="24"/>
        </w:rPr>
        <w:t xml:space="preserve"> </w:t>
      </w:r>
      <w:r w:rsidR="00377AA1">
        <w:rPr>
          <w:sz w:val="24"/>
          <w:szCs w:val="24"/>
        </w:rPr>
        <w:t>Пользователь, действуя от имени Лицензиата</w:t>
      </w:r>
      <w:r w:rsidR="005D1062" w:rsidRPr="005D1062">
        <w:rPr>
          <w:sz w:val="24"/>
          <w:szCs w:val="24"/>
        </w:rPr>
        <w:t xml:space="preserve"> </w:t>
      </w:r>
      <w:r w:rsidR="005D1062">
        <w:rPr>
          <w:sz w:val="24"/>
          <w:szCs w:val="24"/>
        </w:rPr>
        <w:t>принимает</w:t>
      </w:r>
      <w:r w:rsidR="005D1062" w:rsidRPr="005D1062">
        <w:rPr>
          <w:sz w:val="24"/>
          <w:szCs w:val="24"/>
        </w:rPr>
        <w:t xml:space="preserve"> (акцепт</w:t>
      </w:r>
      <w:r w:rsidR="005D1062">
        <w:rPr>
          <w:sz w:val="24"/>
          <w:szCs w:val="24"/>
        </w:rPr>
        <w:t>ует</w:t>
      </w:r>
      <w:r w:rsidR="005D1062" w:rsidRPr="005D1062">
        <w:rPr>
          <w:sz w:val="24"/>
          <w:szCs w:val="24"/>
        </w:rPr>
        <w:t xml:space="preserve">) соответствующую </w:t>
      </w:r>
      <w:r w:rsidR="0099673F">
        <w:rPr>
          <w:sz w:val="24"/>
          <w:szCs w:val="24"/>
        </w:rPr>
        <w:t>Лицензию</w:t>
      </w:r>
      <w:r w:rsidR="005D1062" w:rsidRPr="005D1062">
        <w:rPr>
          <w:sz w:val="24"/>
          <w:szCs w:val="24"/>
        </w:rPr>
        <w:t>.</w:t>
      </w:r>
      <w:r>
        <w:rPr>
          <w:sz w:val="24"/>
          <w:szCs w:val="24"/>
        </w:rPr>
        <w:t xml:space="preserve"> </w:t>
      </w:r>
      <w:r w:rsidR="005D1062" w:rsidRPr="005D1062">
        <w:rPr>
          <w:sz w:val="24"/>
          <w:szCs w:val="24"/>
        </w:rPr>
        <w:t>До момента акцепта</w:t>
      </w:r>
      <w:r w:rsidR="005D1062">
        <w:rPr>
          <w:sz w:val="24"/>
          <w:szCs w:val="24"/>
        </w:rPr>
        <w:t xml:space="preserve"> </w:t>
      </w:r>
      <w:r>
        <w:rPr>
          <w:sz w:val="24"/>
          <w:szCs w:val="24"/>
        </w:rPr>
        <w:t xml:space="preserve">доступ, </w:t>
      </w:r>
      <w:r w:rsidR="005D1062">
        <w:rPr>
          <w:sz w:val="24"/>
          <w:szCs w:val="24"/>
        </w:rPr>
        <w:t xml:space="preserve">использование, управление, администрирование доступа к </w:t>
      </w:r>
      <w:r w:rsidR="005D1062" w:rsidRPr="005D1062">
        <w:rPr>
          <w:sz w:val="24"/>
          <w:szCs w:val="24"/>
        </w:rPr>
        <w:t>Продукт</w:t>
      </w:r>
      <w:r w:rsidR="005D1062">
        <w:rPr>
          <w:sz w:val="24"/>
          <w:szCs w:val="24"/>
        </w:rPr>
        <w:t>у</w:t>
      </w:r>
      <w:r w:rsidR="005D1062" w:rsidRPr="005D1062">
        <w:rPr>
          <w:sz w:val="24"/>
          <w:szCs w:val="24"/>
        </w:rPr>
        <w:t xml:space="preserve"> недоступ</w:t>
      </w:r>
      <w:r w:rsidR="005D1062">
        <w:rPr>
          <w:sz w:val="24"/>
          <w:szCs w:val="24"/>
        </w:rPr>
        <w:t>но</w:t>
      </w:r>
      <w:r w:rsidR="005D1062" w:rsidRPr="005D1062">
        <w:rPr>
          <w:sz w:val="24"/>
          <w:szCs w:val="24"/>
        </w:rPr>
        <w:t xml:space="preserve">.  </w:t>
      </w:r>
    </w:p>
    <w:p w14:paraId="3321E22F" w14:textId="417764E0" w:rsidR="005D1062" w:rsidRPr="00FC3924" w:rsidRDefault="001F7B1F" w:rsidP="00FC3924">
      <w:pPr>
        <w:pStyle w:val="a4"/>
        <w:numPr>
          <w:ilvl w:val="1"/>
          <w:numId w:val="8"/>
        </w:numPr>
        <w:tabs>
          <w:tab w:val="left" w:pos="683"/>
        </w:tabs>
        <w:spacing w:before="120"/>
        <w:ind w:left="0" w:right="112" w:firstLine="426"/>
        <w:rPr>
          <w:sz w:val="24"/>
          <w:szCs w:val="24"/>
        </w:rPr>
      </w:pPr>
      <w:r>
        <w:rPr>
          <w:sz w:val="24"/>
          <w:szCs w:val="24"/>
        </w:rPr>
        <w:t>Создание Бизнес-аккаунта, и</w:t>
      </w:r>
      <w:r w:rsidR="005D1062" w:rsidRPr="005D1062">
        <w:rPr>
          <w:sz w:val="24"/>
          <w:szCs w:val="24"/>
        </w:rPr>
        <w:t xml:space="preserve">спользование отдельных Продуктов может быть обусловлено дополнительными требованиями (например, прохождением процедур верификации, предоставлением документов, выполнением технических интеграций). Такие требования устанавливаются </w:t>
      </w:r>
      <w:r w:rsidR="00377AA1">
        <w:rPr>
          <w:sz w:val="24"/>
          <w:szCs w:val="24"/>
        </w:rPr>
        <w:t>Лицензией</w:t>
      </w:r>
      <w:r w:rsidR="005D1062" w:rsidRPr="005D1062">
        <w:rPr>
          <w:sz w:val="24"/>
          <w:szCs w:val="24"/>
        </w:rPr>
        <w:t xml:space="preserve"> соответствующего Продукта.</w:t>
      </w:r>
    </w:p>
    <w:p w14:paraId="71CB03A7" w14:textId="72FC7957" w:rsidR="00505D11" w:rsidRPr="00FC3924" w:rsidRDefault="00EE4C33" w:rsidP="00FC3924">
      <w:pPr>
        <w:pStyle w:val="a4"/>
        <w:numPr>
          <w:ilvl w:val="1"/>
          <w:numId w:val="8"/>
        </w:numPr>
        <w:tabs>
          <w:tab w:val="left" w:pos="683"/>
        </w:tabs>
        <w:spacing w:before="120"/>
        <w:ind w:left="0" w:right="112" w:firstLine="426"/>
        <w:rPr>
          <w:sz w:val="24"/>
          <w:szCs w:val="24"/>
        </w:rPr>
      </w:pPr>
      <w:r w:rsidRPr="00FC3924">
        <w:rPr>
          <w:sz w:val="24"/>
          <w:szCs w:val="24"/>
        </w:rPr>
        <w:t xml:space="preserve">Доступ к </w:t>
      </w:r>
      <w:r w:rsidR="00377AA1">
        <w:rPr>
          <w:sz w:val="24"/>
          <w:szCs w:val="24"/>
        </w:rPr>
        <w:t>Сервису</w:t>
      </w:r>
      <w:r w:rsidR="005D1062" w:rsidRPr="00FC3924">
        <w:rPr>
          <w:sz w:val="24"/>
          <w:szCs w:val="24"/>
        </w:rPr>
        <w:t xml:space="preserve"> </w:t>
      </w:r>
      <w:r w:rsidRPr="00FC3924">
        <w:rPr>
          <w:sz w:val="24"/>
          <w:szCs w:val="24"/>
        </w:rPr>
        <w:t xml:space="preserve">является бесплатным и предоставляется для использования </w:t>
      </w:r>
      <w:r w:rsidR="005D1062">
        <w:rPr>
          <w:sz w:val="24"/>
          <w:szCs w:val="24"/>
        </w:rPr>
        <w:t xml:space="preserve">функциональности </w:t>
      </w:r>
      <w:r w:rsidR="00377AA1">
        <w:rPr>
          <w:sz w:val="24"/>
          <w:szCs w:val="24"/>
        </w:rPr>
        <w:t>Сервиса</w:t>
      </w:r>
      <w:r w:rsidR="005D1062" w:rsidRPr="00FC3924">
        <w:rPr>
          <w:sz w:val="24"/>
          <w:szCs w:val="24"/>
        </w:rPr>
        <w:t xml:space="preserve"> </w:t>
      </w:r>
      <w:r w:rsidRPr="00FC3924">
        <w:rPr>
          <w:sz w:val="24"/>
          <w:szCs w:val="24"/>
        </w:rPr>
        <w:t xml:space="preserve">по прямому назначению </w:t>
      </w:r>
      <w:r w:rsidR="0065279C" w:rsidRPr="00FC3924">
        <w:rPr>
          <w:sz w:val="24"/>
          <w:szCs w:val="24"/>
        </w:rPr>
        <w:t xml:space="preserve">на всей территории Российской Федерации, а также иных территориях, на которых </w:t>
      </w:r>
      <w:r w:rsidR="00377AA1">
        <w:rPr>
          <w:sz w:val="24"/>
          <w:szCs w:val="24"/>
        </w:rPr>
        <w:t>Сервис</w:t>
      </w:r>
      <w:r w:rsidR="005D1062" w:rsidRPr="00FC3924">
        <w:rPr>
          <w:sz w:val="24"/>
          <w:szCs w:val="24"/>
        </w:rPr>
        <w:t xml:space="preserve"> </w:t>
      </w:r>
      <w:r w:rsidR="0065279C" w:rsidRPr="00FC3924">
        <w:rPr>
          <w:sz w:val="24"/>
          <w:szCs w:val="24"/>
        </w:rPr>
        <w:t xml:space="preserve">доступен с использованием стандартных устройств </w:t>
      </w:r>
      <w:r w:rsidRPr="00FC3924">
        <w:rPr>
          <w:sz w:val="24"/>
          <w:szCs w:val="24"/>
        </w:rPr>
        <w:t>в течение срока действия</w:t>
      </w:r>
      <w:r w:rsidRPr="00FC3924">
        <w:rPr>
          <w:spacing w:val="1"/>
          <w:sz w:val="24"/>
          <w:szCs w:val="24"/>
        </w:rPr>
        <w:t xml:space="preserve"> </w:t>
      </w:r>
      <w:r w:rsidRPr="00FC3924">
        <w:rPr>
          <w:sz w:val="24"/>
          <w:szCs w:val="24"/>
        </w:rPr>
        <w:t>исключительного</w:t>
      </w:r>
      <w:r w:rsidRPr="00FC3924">
        <w:rPr>
          <w:spacing w:val="-2"/>
          <w:sz w:val="24"/>
          <w:szCs w:val="24"/>
        </w:rPr>
        <w:t xml:space="preserve"> </w:t>
      </w:r>
      <w:r w:rsidRPr="00FC3924">
        <w:rPr>
          <w:sz w:val="24"/>
          <w:szCs w:val="24"/>
        </w:rPr>
        <w:t>права</w:t>
      </w:r>
      <w:r w:rsidRPr="00FC3924">
        <w:rPr>
          <w:spacing w:val="-1"/>
          <w:sz w:val="24"/>
          <w:szCs w:val="24"/>
        </w:rPr>
        <w:t xml:space="preserve"> </w:t>
      </w:r>
      <w:r w:rsidR="005E2CC9" w:rsidRPr="00FC3924">
        <w:rPr>
          <w:sz w:val="24"/>
          <w:szCs w:val="24"/>
        </w:rPr>
        <w:t>Компании</w:t>
      </w:r>
      <w:r w:rsidRPr="00FC3924">
        <w:rPr>
          <w:spacing w:val="-1"/>
          <w:sz w:val="24"/>
          <w:szCs w:val="24"/>
        </w:rPr>
        <w:t xml:space="preserve"> </w:t>
      </w:r>
      <w:r w:rsidR="00377AA1">
        <w:rPr>
          <w:sz w:val="24"/>
          <w:szCs w:val="24"/>
        </w:rPr>
        <w:t>Сервис</w:t>
      </w:r>
      <w:r w:rsidRPr="00FC3924">
        <w:rPr>
          <w:sz w:val="24"/>
          <w:szCs w:val="24"/>
        </w:rPr>
        <w:t>.</w:t>
      </w:r>
    </w:p>
    <w:p w14:paraId="63728CFE" w14:textId="5B250DDB" w:rsidR="00505D11" w:rsidRPr="00FC3924" w:rsidRDefault="00EE4C33" w:rsidP="00FC3924">
      <w:pPr>
        <w:pStyle w:val="a4"/>
        <w:numPr>
          <w:ilvl w:val="0"/>
          <w:numId w:val="7"/>
        </w:numPr>
        <w:spacing w:before="120"/>
        <w:ind w:left="0" w:firstLine="426"/>
        <w:jc w:val="center"/>
        <w:rPr>
          <w:b/>
          <w:bCs/>
          <w:sz w:val="24"/>
          <w:szCs w:val="24"/>
        </w:rPr>
      </w:pPr>
      <w:r w:rsidRPr="00FC3924">
        <w:rPr>
          <w:b/>
          <w:bCs/>
          <w:sz w:val="24"/>
          <w:szCs w:val="24"/>
        </w:rPr>
        <w:t>ИСПОЛЬЗОВАНИ</w:t>
      </w:r>
      <w:r w:rsidR="0004359D" w:rsidRPr="00FC3924">
        <w:rPr>
          <w:b/>
          <w:bCs/>
          <w:sz w:val="24"/>
          <w:szCs w:val="24"/>
        </w:rPr>
        <w:t xml:space="preserve">Е </w:t>
      </w:r>
      <w:r w:rsidR="00377AA1">
        <w:rPr>
          <w:b/>
          <w:bCs/>
          <w:sz w:val="24"/>
          <w:szCs w:val="24"/>
        </w:rPr>
        <w:t xml:space="preserve">СЕРВИСА </w:t>
      </w:r>
      <w:r w:rsidR="00377AA1">
        <w:rPr>
          <w:b/>
          <w:bCs/>
          <w:sz w:val="24"/>
          <w:szCs w:val="24"/>
          <w:lang w:val="en-US"/>
        </w:rPr>
        <w:t>MAX</w:t>
      </w:r>
      <w:r w:rsidR="00377AA1" w:rsidRPr="00377AA1">
        <w:rPr>
          <w:b/>
          <w:bCs/>
          <w:sz w:val="24"/>
          <w:szCs w:val="24"/>
        </w:rPr>
        <w:t xml:space="preserve"> </w:t>
      </w:r>
      <w:r w:rsidR="00377AA1">
        <w:rPr>
          <w:b/>
          <w:bCs/>
          <w:sz w:val="24"/>
          <w:szCs w:val="24"/>
        </w:rPr>
        <w:t>ДЛЯ БИЗНЕСА</w:t>
      </w:r>
      <w:r w:rsidR="0004359D" w:rsidRPr="00FC3924">
        <w:rPr>
          <w:b/>
          <w:bCs/>
          <w:sz w:val="24"/>
          <w:szCs w:val="24"/>
        </w:rPr>
        <w:t xml:space="preserve">. ОТДЕЛЬНЫЕ ФУНКЦИИ </w:t>
      </w:r>
      <w:r w:rsidR="00377AA1">
        <w:rPr>
          <w:b/>
          <w:bCs/>
          <w:sz w:val="24"/>
          <w:szCs w:val="24"/>
        </w:rPr>
        <w:t xml:space="preserve">СЕРВИСА </w:t>
      </w:r>
      <w:r w:rsidR="00377AA1">
        <w:rPr>
          <w:b/>
          <w:bCs/>
          <w:sz w:val="24"/>
          <w:szCs w:val="24"/>
          <w:lang w:val="en-US"/>
        </w:rPr>
        <w:t>MAX</w:t>
      </w:r>
      <w:r w:rsidR="00377AA1" w:rsidRPr="00377AA1">
        <w:rPr>
          <w:b/>
          <w:bCs/>
          <w:sz w:val="24"/>
          <w:szCs w:val="24"/>
        </w:rPr>
        <w:t xml:space="preserve"> </w:t>
      </w:r>
      <w:r w:rsidR="00377AA1">
        <w:rPr>
          <w:b/>
          <w:bCs/>
          <w:sz w:val="24"/>
          <w:szCs w:val="24"/>
        </w:rPr>
        <w:t>ДЛЯ БИЗНЕСА</w:t>
      </w:r>
    </w:p>
    <w:p w14:paraId="3C97C7FC" w14:textId="77777777" w:rsidR="00505D11" w:rsidRPr="00FC3924" w:rsidRDefault="00EE4C33" w:rsidP="00FC3924">
      <w:pPr>
        <w:pStyle w:val="a4"/>
        <w:numPr>
          <w:ilvl w:val="1"/>
          <w:numId w:val="7"/>
        </w:numPr>
        <w:tabs>
          <w:tab w:val="left" w:pos="682"/>
          <w:tab w:val="left" w:pos="683"/>
        </w:tabs>
        <w:spacing w:before="120"/>
        <w:ind w:left="0" w:right="0" w:firstLine="426"/>
        <w:rPr>
          <w:b/>
          <w:sz w:val="24"/>
          <w:szCs w:val="24"/>
        </w:rPr>
      </w:pPr>
      <w:r w:rsidRPr="00FC3924">
        <w:rPr>
          <w:b/>
          <w:sz w:val="24"/>
          <w:szCs w:val="24"/>
        </w:rPr>
        <w:t>Общие</w:t>
      </w:r>
      <w:r w:rsidRPr="00FC3924">
        <w:rPr>
          <w:b/>
          <w:spacing w:val="-2"/>
          <w:sz w:val="24"/>
          <w:szCs w:val="24"/>
        </w:rPr>
        <w:t xml:space="preserve"> </w:t>
      </w:r>
      <w:r w:rsidRPr="00FC3924">
        <w:rPr>
          <w:b/>
          <w:sz w:val="24"/>
          <w:szCs w:val="24"/>
        </w:rPr>
        <w:t>условия</w:t>
      </w:r>
      <w:r w:rsidRPr="00FC3924">
        <w:rPr>
          <w:b/>
          <w:spacing w:val="-2"/>
          <w:sz w:val="24"/>
          <w:szCs w:val="24"/>
        </w:rPr>
        <w:t xml:space="preserve"> </w:t>
      </w:r>
      <w:r w:rsidRPr="00FC3924">
        <w:rPr>
          <w:b/>
          <w:sz w:val="24"/>
          <w:szCs w:val="24"/>
        </w:rPr>
        <w:t>использования</w:t>
      </w:r>
    </w:p>
    <w:p w14:paraId="3F2714C5" w14:textId="35F79E29" w:rsidR="002B4BA7" w:rsidRPr="00FC3924" w:rsidRDefault="0057472C" w:rsidP="00FC3924">
      <w:pPr>
        <w:pStyle w:val="a4"/>
        <w:numPr>
          <w:ilvl w:val="2"/>
          <w:numId w:val="7"/>
        </w:numPr>
        <w:tabs>
          <w:tab w:val="left" w:pos="683"/>
        </w:tabs>
        <w:spacing w:before="120"/>
        <w:ind w:left="0" w:right="0" w:firstLine="426"/>
        <w:rPr>
          <w:sz w:val="24"/>
          <w:szCs w:val="24"/>
        </w:rPr>
      </w:pPr>
      <w:r w:rsidRPr="00FC3924">
        <w:rPr>
          <w:sz w:val="24"/>
          <w:szCs w:val="24"/>
        </w:rPr>
        <w:t xml:space="preserve">Использование </w:t>
      </w:r>
      <w:r w:rsidR="0099673F">
        <w:rPr>
          <w:sz w:val="24"/>
          <w:szCs w:val="24"/>
        </w:rPr>
        <w:t>Сервиса</w:t>
      </w:r>
      <w:r w:rsidRPr="00FC3924">
        <w:rPr>
          <w:sz w:val="24"/>
          <w:szCs w:val="24"/>
        </w:rPr>
        <w:t xml:space="preserve"> регулируется </w:t>
      </w:r>
      <w:r w:rsidR="005D1062">
        <w:rPr>
          <w:sz w:val="24"/>
          <w:szCs w:val="24"/>
        </w:rPr>
        <w:t xml:space="preserve">настоящим </w:t>
      </w:r>
      <w:r w:rsidR="001B1D79">
        <w:rPr>
          <w:sz w:val="24"/>
          <w:szCs w:val="24"/>
        </w:rPr>
        <w:t>Соглашением</w:t>
      </w:r>
      <w:r w:rsidRPr="00FC3924">
        <w:rPr>
          <w:sz w:val="24"/>
          <w:szCs w:val="24"/>
        </w:rPr>
        <w:t xml:space="preserve"> и Политикой конфиденциальности </w:t>
      </w:r>
      <w:r w:rsidR="00377AA1">
        <w:rPr>
          <w:sz w:val="24"/>
          <w:szCs w:val="24"/>
        </w:rPr>
        <w:t xml:space="preserve">Сервиса </w:t>
      </w:r>
      <w:r w:rsidR="00377AA1">
        <w:rPr>
          <w:sz w:val="24"/>
          <w:szCs w:val="24"/>
          <w:lang w:val="en-US"/>
        </w:rPr>
        <w:t>MAX</w:t>
      </w:r>
      <w:r w:rsidR="00377AA1" w:rsidRPr="00377AA1">
        <w:rPr>
          <w:sz w:val="24"/>
          <w:szCs w:val="24"/>
        </w:rPr>
        <w:t xml:space="preserve"> </w:t>
      </w:r>
      <w:r w:rsidR="00377AA1">
        <w:rPr>
          <w:sz w:val="24"/>
          <w:szCs w:val="24"/>
        </w:rPr>
        <w:t xml:space="preserve">для </w:t>
      </w:r>
      <w:r w:rsidR="00DA056C">
        <w:rPr>
          <w:sz w:val="24"/>
          <w:szCs w:val="24"/>
        </w:rPr>
        <w:t>Б</w:t>
      </w:r>
      <w:r w:rsidR="00377AA1">
        <w:rPr>
          <w:sz w:val="24"/>
          <w:szCs w:val="24"/>
        </w:rPr>
        <w:t>изнеса</w:t>
      </w:r>
      <w:r w:rsidRPr="00FC3924">
        <w:rPr>
          <w:sz w:val="24"/>
          <w:szCs w:val="24"/>
        </w:rPr>
        <w:t xml:space="preserve">, доступной по ссылке </w:t>
      </w:r>
      <w:r w:rsidR="008B5DF3" w:rsidRPr="008B5DF3">
        <w:rPr>
          <w:sz w:val="24"/>
          <w:szCs w:val="24"/>
        </w:rPr>
        <w:t>business.max.ru/</w:t>
      </w:r>
      <w:proofErr w:type="spellStart"/>
      <w:r w:rsidR="008B5DF3" w:rsidRPr="008B5DF3">
        <w:rPr>
          <w:sz w:val="24"/>
          <w:szCs w:val="24"/>
        </w:rPr>
        <w:t>static</w:t>
      </w:r>
      <w:proofErr w:type="spellEnd"/>
      <w:r w:rsidR="008B5DF3" w:rsidRPr="008B5DF3">
        <w:rPr>
          <w:sz w:val="24"/>
          <w:szCs w:val="24"/>
        </w:rPr>
        <w:t>/</w:t>
      </w:r>
      <w:proofErr w:type="spellStart"/>
      <w:r w:rsidR="008B5DF3" w:rsidRPr="008B5DF3">
        <w:rPr>
          <w:sz w:val="24"/>
          <w:szCs w:val="24"/>
        </w:rPr>
        <w:t>docs</w:t>
      </w:r>
      <w:proofErr w:type="spellEnd"/>
      <w:r w:rsidR="008B5DF3" w:rsidRPr="008B5DF3">
        <w:rPr>
          <w:sz w:val="24"/>
          <w:szCs w:val="24"/>
        </w:rPr>
        <w:t xml:space="preserve">/policy.docx, </w:t>
      </w:r>
      <w:r w:rsidRPr="00FC3924">
        <w:rPr>
          <w:sz w:val="24"/>
          <w:szCs w:val="24"/>
        </w:rPr>
        <w:t xml:space="preserve">в которые время от времени могут вноситься изменения. </w:t>
      </w:r>
    </w:p>
    <w:p w14:paraId="309F0D15" w14:textId="6219357D" w:rsidR="00D30462" w:rsidRDefault="00D30462" w:rsidP="00FC3924">
      <w:pPr>
        <w:pStyle w:val="a4"/>
        <w:numPr>
          <w:ilvl w:val="2"/>
          <w:numId w:val="7"/>
        </w:numPr>
        <w:tabs>
          <w:tab w:val="left" w:pos="683"/>
        </w:tabs>
        <w:spacing w:before="120"/>
        <w:ind w:left="0" w:right="0" w:firstLine="426"/>
        <w:rPr>
          <w:sz w:val="24"/>
          <w:szCs w:val="24"/>
        </w:rPr>
      </w:pPr>
      <w:r w:rsidRPr="00FC3924">
        <w:rPr>
          <w:sz w:val="24"/>
          <w:szCs w:val="24"/>
        </w:rPr>
        <w:t>Использование</w:t>
      </w:r>
      <w:r w:rsidRPr="00FC3924">
        <w:rPr>
          <w:spacing w:val="-6"/>
          <w:sz w:val="24"/>
          <w:szCs w:val="24"/>
        </w:rPr>
        <w:t xml:space="preserve"> </w:t>
      </w:r>
      <w:r w:rsidR="00377AA1">
        <w:rPr>
          <w:sz w:val="24"/>
          <w:szCs w:val="24"/>
        </w:rPr>
        <w:t>Сервиса</w:t>
      </w:r>
      <w:r w:rsidR="005D1062" w:rsidRPr="00FC3924">
        <w:rPr>
          <w:sz w:val="24"/>
          <w:szCs w:val="24"/>
        </w:rPr>
        <w:t xml:space="preserve"> </w:t>
      </w:r>
      <w:r w:rsidRPr="00FC3924">
        <w:rPr>
          <w:sz w:val="24"/>
          <w:szCs w:val="24"/>
        </w:rPr>
        <w:t>разрешается</w:t>
      </w:r>
      <w:r w:rsidRPr="00FC3924">
        <w:rPr>
          <w:spacing w:val="-6"/>
          <w:sz w:val="24"/>
          <w:szCs w:val="24"/>
        </w:rPr>
        <w:t xml:space="preserve"> </w:t>
      </w:r>
      <w:r w:rsidRPr="00FC3924">
        <w:rPr>
          <w:sz w:val="24"/>
          <w:szCs w:val="24"/>
        </w:rPr>
        <w:t>только</w:t>
      </w:r>
      <w:r w:rsidRPr="00FC3924">
        <w:rPr>
          <w:spacing w:val="-5"/>
          <w:sz w:val="24"/>
          <w:szCs w:val="24"/>
        </w:rPr>
        <w:t xml:space="preserve"> </w:t>
      </w:r>
      <w:r w:rsidRPr="00FC3924">
        <w:rPr>
          <w:sz w:val="24"/>
          <w:szCs w:val="24"/>
        </w:rPr>
        <w:t>на</w:t>
      </w:r>
      <w:r w:rsidRPr="00FC3924">
        <w:rPr>
          <w:spacing w:val="-5"/>
          <w:sz w:val="24"/>
          <w:szCs w:val="24"/>
        </w:rPr>
        <w:t xml:space="preserve"> </w:t>
      </w:r>
      <w:r w:rsidRPr="00FC3924">
        <w:rPr>
          <w:sz w:val="24"/>
          <w:szCs w:val="24"/>
        </w:rPr>
        <w:t>условиях</w:t>
      </w:r>
      <w:r w:rsidRPr="00FC3924">
        <w:rPr>
          <w:spacing w:val="-5"/>
          <w:sz w:val="24"/>
          <w:szCs w:val="24"/>
        </w:rPr>
        <w:t xml:space="preserve"> </w:t>
      </w:r>
      <w:r w:rsidRPr="00FC3924">
        <w:rPr>
          <w:sz w:val="24"/>
          <w:szCs w:val="24"/>
        </w:rPr>
        <w:t>настоящего</w:t>
      </w:r>
      <w:r w:rsidRPr="00FC3924">
        <w:rPr>
          <w:spacing w:val="-5"/>
          <w:sz w:val="24"/>
          <w:szCs w:val="24"/>
        </w:rPr>
        <w:t xml:space="preserve"> </w:t>
      </w:r>
      <w:r w:rsidRPr="00FC3924">
        <w:rPr>
          <w:sz w:val="24"/>
          <w:szCs w:val="24"/>
        </w:rPr>
        <w:t>Соглашения.</w:t>
      </w:r>
      <w:r w:rsidRPr="00FC3924">
        <w:rPr>
          <w:spacing w:val="-6"/>
          <w:sz w:val="24"/>
          <w:szCs w:val="24"/>
        </w:rPr>
        <w:t xml:space="preserve"> </w:t>
      </w:r>
      <w:r w:rsidR="005D1062" w:rsidRPr="00FC3924">
        <w:rPr>
          <w:sz w:val="24"/>
          <w:szCs w:val="24"/>
        </w:rPr>
        <w:t>Есл</w:t>
      </w:r>
      <w:r w:rsidR="005D1062">
        <w:rPr>
          <w:sz w:val="24"/>
          <w:szCs w:val="24"/>
        </w:rPr>
        <w:t>и Пользователь</w:t>
      </w:r>
      <w:r w:rsidRPr="00FC3924">
        <w:rPr>
          <w:sz w:val="24"/>
          <w:szCs w:val="24"/>
        </w:rPr>
        <w:t xml:space="preserve"> не принимает условия Соглашения в полном объёме, Пользователь не имеет права </w:t>
      </w:r>
      <w:r w:rsidRPr="00FC3924">
        <w:rPr>
          <w:sz w:val="24"/>
          <w:szCs w:val="24"/>
        </w:rPr>
        <w:lastRenderedPageBreak/>
        <w:t>использовать</w:t>
      </w:r>
      <w:r w:rsidRPr="00FC3924">
        <w:rPr>
          <w:spacing w:val="1"/>
          <w:sz w:val="24"/>
          <w:szCs w:val="24"/>
        </w:rPr>
        <w:t xml:space="preserve"> </w:t>
      </w:r>
      <w:r w:rsidR="00377AA1">
        <w:rPr>
          <w:sz w:val="24"/>
          <w:szCs w:val="24"/>
        </w:rPr>
        <w:t>Сервис</w:t>
      </w:r>
      <w:r w:rsidR="005D1062" w:rsidRPr="00FC3924">
        <w:rPr>
          <w:sz w:val="24"/>
          <w:szCs w:val="24"/>
        </w:rPr>
        <w:t xml:space="preserve"> </w:t>
      </w:r>
      <w:r w:rsidRPr="00FC3924">
        <w:rPr>
          <w:sz w:val="24"/>
          <w:szCs w:val="24"/>
        </w:rPr>
        <w:t xml:space="preserve">в каких-либо целях. Использование </w:t>
      </w:r>
      <w:r w:rsidR="00377AA1">
        <w:rPr>
          <w:sz w:val="24"/>
          <w:szCs w:val="24"/>
        </w:rPr>
        <w:t>Сервиса</w:t>
      </w:r>
      <w:r w:rsidR="005D1062" w:rsidRPr="00FC3924">
        <w:rPr>
          <w:sz w:val="24"/>
          <w:szCs w:val="24"/>
        </w:rPr>
        <w:t xml:space="preserve"> </w:t>
      </w:r>
      <w:r w:rsidRPr="00FC3924">
        <w:rPr>
          <w:sz w:val="24"/>
          <w:szCs w:val="24"/>
        </w:rPr>
        <w:t>с</w:t>
      </w:r>
      <w:r w:rsidRPr="00FC3924">
        <w:rPr>
          <w:spacing w:val="1"/>
          <w:sz w:val="24"/>
          <w:szCs w:val="24"/>
        </w:rPr>
        <w:t xml:space="preserve"> </w:t>
      </w:r>
      <w:r w:rsidRPr="00FC3924">
        <w:rPr>
          <w:sz w:val="24"/>
          <w:szCs w:val="24"/>
        </w:rPr>
        <w:t>нарушением</w:t>
      </w:r>
      <w:r w:rsidRPr="00FC3924">
        <w:rPr>
          <w:spacing w:val="-3"/>
          <w:sz w:val="24"/>
          <w:szCs w:val="24"/>
        </w:rPr>
        <w:t xml:space="preserve"> </w:t>
      </w:r>
      <w:r w:rsidRPr="00FC3924">
        <w:rPr>
          <w:sz w:val="24"/>
          <w:szCs w:val="24"/>
        </w:rPr>
        <w:t>(невыполнением)</w:t>
      </w:r>
      <w:r w:rsidRPr="00FC3924">
        <w:rPr>
          <w:spacing w:val="-1"/>
          <w:sz w:val="24"/>
          <w:szCs w:val="24"/>
        </w:rPr>
        <w:t xml:space="preserve"> </w:t>
      </w:r>
      <w:r w:rsidRPr="00FC3924">
        <w:rPr>
          <w:sz w:val="24"/>
          <w:szCs w:val="24"/>
        </w:rPr>
        <w:t>какого-либо</w:t>
      </w:r>
      <w:r w:rsidRPr="00FC3924">
        <w:rPr>
          <w:spacing w:val="-1"/>
          <w:sz w:val="24"/>
          <w:szCs w:val="24"/>
        </w:rPr>
        <w:t xml:space="preserve"> </w:t>
      </w:r>
      <w:r w:rsidRPr="00FC3924">
        <w:rPr>
          <w:sz w:val="24"/>
          <w:szCs w:val="24"/>
        </w:rPr>
        <w:t>из</w:t>
      </w:r>
      <w:r w:rsidRPr="00FC3924">
        <w:rPr>
          <w:spacing w:val="-1"/>
          <w:sz w:val="24"/>
          <w:szCs w:val="24"/>
        </w:rPr>
        <w:t xml:space="preserve"> </w:t>
      </w:r>
      <w:r w:rsidRPr="00FC3924">
        <w:rPr>
          <w:sz w:val="24"/>
          <w:szCs w:val="24"/>
        </w:rPr>
        <w:t>условий</w:t>
      </w:r>
      <w:r w:rsidRPr="00FC3924">
        <w:rPr>
          <w:spacing w:val="-2"/>
          <w:sz w:val="24"/>
          <w:szCs w:val="24"/>
        </w:rPr>
        <w:t xml:space="preserve"> </w:t>
      </w:r>
      <w:r w:rsidRPr="00FC3924">
        <w:rPr>
          <w:sz w:val="24"/>
          <w:szCs w:val="24"/>
        </w:rPr>
        <w:t>Соглашения</w:t>
      </w:r>
      <w:r w:rsidRPr="00FC3924">
        <w:rPr>
          <w:spacing w:val="-1"/>
          <w:sz w:val="24"/>
          <w:szCs w:val="24"/>
        </w:rPr>
        <w:t xml:space="preserve"> </w:t>
      </w:r>
      <w:r w:rsidRPr="00FC3924">
        <w:rPr>
          <w:sz w:val="24"/>
          <w:szCs w:val="24"/>
        </w:rPr>
        <w:t>запрещено.</w:t>
      </w:r>
    </w:p>
    <w:p w14:paraId="62B9C45A" w14:textId="3C807600" w:rsidR="00DA056C" w:rsidRDefault="00DA056C" w:rsidP="00FC3924">
      <w:pPr>
        <w:pStyle w:val="a4"/>
        <w:numPr>
          <w:ilvl w:val="2"/>
          <w:numId w:val="7"/>
        </w:numPr>
        <w:tabs>
          <w:tab w:val="left" w:pos="683"/>
        </w:tabs>
        <w:spacing w:before="120"/>
        <w:ind w:left="0" w:right="0" w:firstLine="426"/>
        <w:rPr>
          <w:sz w:val="24"/>
          <w:szCs w:val="24"/>
        </w:rPr>
      </w:pPr>
      <w:r w:rsidRPr="00DA056C">
        <w:rPr>
          <w:sz w:val="24"/>
          <w:szCs w:val="24"/>
        </w:rPr>
        <w:t>Использование Сервиса допускается исключительно на условиях настоящего Соглашения. Действуя в Сервисе, Пользователь подтверждает, что действует от имени и в интересах соответствующего юридического лица (Лицензиата), и обладает всеми необходимыми полномочиями на акцепт настоящего Соглашения</w:t>
      </w:r>
      <w:r>
        <w:rPr>
          <w:sz w:val="24"/>
          <w:szCs w:val="24"/>
        </w:rPr>
        <w:t>, принятие Оферты и Лицензий, а также</w:t>
      </w:r>
      <w:r w:rsidRPr="00DA056C">
        <w:rPr>
          <w:sz w:val="24"/>
          <w:szCs w:val="24"/>
        </w:rPr>
        <w:t xml:space="preserve"> совершение иных действий, предусмотренных Сервисом. Компания вправе в любой момент запросить подтверждение таких полномочий.</w:t>
      </w:r>
      <w:r>
        <w:rPr>
          <w:sz w:val="24"/>
          <w:szCs w:val="24"/>
        </w:rPr>
        <w:t xml:space="preserve"> </w:t>
      </w:r>
    </w:p>
    <w:p w14:paraId="3635668E" w14:textId="3CD2F304" w:rsidR="00DA056C" w:rsidRDefault="00DA056C" w:rsidP="00FC3924">
      <w:pPr>
        <w:pStyle w:val="a4"/>
        <w:numPr>
          <w:ilvl w:val="2"/>
          <w:numId w:val="7"/>
        </w:numPr>
        <w:tabs>
          <w:tab w:val="left" w:pos="683"/>
        </w:tabs>
        <w:spacing w:before="120"/>
        <w:ind w:left="0" w:right="0" w:firstLine="426"/>
        <w:rPr>
          <w:sz w:val="24"/>
          <w:szCs w:val="24"/>
        </w:rPr>
      </w:pPr>
      <w:r w:rsidRPr="00DA056C">
        <w:rPr>
          <w:sz w:val="24"/>
          <w:szCs w:val="24"/>
        </w:rPr>
        <w:t>Пользователь признаёт и соглашается с тем, что доступ к Сервису осуществляется исключительно в рамках представ</w:t>
      </w:r>
      <w:r>
        <w:rPr>
          <w:sz w:val="24"/>
          <w:szCs w:val="24"/>
        </w:rPr>
        <w:t>ления</w:t>
      </w:r>
      <w:r w:rsidRPr="00DA056C">
        <w:rPr>
          <w:sz w:val="24"/>
          <w:szCs w:val="24"/>
        </w:rPr>
        <w:t xml:space="preserve"> интересов Лицензиата. </w:t>
      </w:r>
    </w:p>
    <w:p w14:paraId="08DB104B" w14:textId="77777777" w:rsidR="00DA056C" w:rsidRDefault="00D30462" w:rsidP="00DA056C">
      <w:pPr>
        <w:pStyle w:val="a4"/>
        <w:numPr>
          <w:ilvl w:val="2"/>
          <w:numId w:val="7"/>
        </w:numPr>
        <w:tabs>
          <w:tab w:val="left" w:pos="683"/>
        </w:tabs>
        <w:spacing w:before="120"/>
        <w:ind w:left="0" w:right="0" w:firstLine="426"/>
        <w:rPr>
          <w:sz w:val="24"/>
          <w:szCs w:val="24"/>
        </w:rPr>
      </w:pPr>
      <w:r w:rsidRPr="00FC3924">
        <w:rPr>
          <w:sz w:val="24"/>
          <w:szCs w:val="24"/>
        </w:rPr>
        <w:t xml:space="preserve">Компания оставляет за собой право ограничить доступ Пользователя к </w:t>
      </w:r>
      <w:r w:rsidR="00377AA1">
        <w:rPr>
          <w:sz w:val="24"/>
          <w:szCs w:val="24"/>
        </w:rPr>
        <w:t>Сервиса</w:t>
      </w:r>
      <w:r w:rsidR="005D1062" w:rsidRPr="00FC3924">
        <w:rPr>
          <w:sz w:val="24"/>
          <w:szCs w:val="24"/>
        </w:rPr>
        <w:t xml:space="preserve"> </w:t>
      </w:r>
      <w:r w:rsidRPr="00FC3924">
        <w:rPr>
          <w:sz w:val="24"/>
          <w:szCs w:val="24"/>
        </w:rPr>
        <w:t xml:space="preserve">(или к определенным функциям </w:t>
      </w:r>
      <w:r w:rsidR="00377AA1">
        <w:rPr>
          <w:sz w:val="24"/>
          <w:szCs w:val="24"/>
        </w:rPr>
        <w:t>Сервиса</w:t>
      </w:r>
      <w:r w:rsidRPr="00FC3924">
        <w:rPr>
          <w:sz w:val="24"/>
          <w:szCs w:val="24"/>
        </w:rPr>
        <w:t xml:space="preserve">, если применимо) с использованием его учетной записи или полностью заблокировать учетную запись Пользователя при неоднократном нарушении </w:t>
      </w:r>
      <w:r w:rsidR="001B1D79">
        <w:rPr>
          <w:sz w:val="24"/>
          <w:szCs w:val="24"/>
        </w:rPr>
        <w:t>Соглашения</w:t>
      </w:r>
      <w:r w:rsidRPr="00FC3924">
        <w:rPr>
          <w:sz w:val="24"/>
          <w:szCs w:val="24"/>
        </w:rPr>
        <w:t xml:space="preserve"> или документов, на которые оно ссылается</w:t>
      </w:r>
      <w:r w:rsidR="00DA056C">
        <w:rPr>
          <w:sz w:val="24"/>
          <w:szCs w:val="24"/>
        </w:rPr>
        <w:t xml:space="preserve">, равно как в связи с </w:t>
      </w:r>
      <w:r w:rsidR="00DA056C" w:rsidRPr="00DA056C">
        <w:rPr>
          <w:sz w:val="24"/>
          <w:szCs w:val="24"/>
        </w:rPr>
        <w:t>предоставлени</w:t>
      </w:r>
      <w:r w:rsidR="00DA056C">
        <w:rPr>
          <w:sz w:val="24"/>
          <w:szCs w:val="24"/>
        </w:rPr>
        <w:t>ем</w:t>
      </w:r>
      <w:r w:rsidR="00DA056C" w:rsidRPr="00DA056C">
        <w:rPr>
          <w:sz w:val="24"/>
          <w:szCs w:val="24"/>
        </w:rPr>
        <w:t xml:space="preserve"> недостоверной информации, отсутствия подтверждения полномочий, либо по иным основаниям, прямо предусмотренным настоящим Соглашением</w:t>
      </w:r>
      <w:r w:rsidR="00DA056C">
        <w:rPr>
          <w:sz w:val="24"/>
          <w:szCs w:val="24"/>
        </w:rPr>
        <w:t>, а также по требованию Лицензиата</w:t>
      </w:r>
      <w:r w:rsidR="00DA056C" w:rsidRPr="00DA056C">
        <w:rPr>
          <w:sz w:val="24"/>
          <w:szCs w:val="24"/>
        </w:rPr>
        <w:t>.</w:t>
      </w:r>
    </w:p>
    <w:p w14:paraId="0E752AEC" w14:textId="2BF48F81" w:rsidR="00DA056C" w:rsidRDefault="001B1D79" w:rsidP="00DA056C">
      <w:pPr>
        <w:pStyle w:val="a4"/>
        <w:numPr>
          <w:ilvl w:val="2"/>
          <w:numId w:val="7"/>
        </w:numPr>
        <w:tabs>
          <w:tab w:val="left" w:pos="683"/>
        </w:tabs>
        <w:spacing w:before="120"/>
        <w:ind w:left="0" w:right="0" w:firstLine="426"/>
        <w:rPr>
          <w:sz w:val="24"/>
          <w:szCs w:val="24"/>
        </w:rPr>
      </w:pPr>
      <w:r w:rsidRPr="00DA056C">
        <w:rPr>
          <w:sz w:val="24"/>
          <w:szCs w:val="24"/>
        </w:rPr>
        <w:t>Соглашение</w:t>
      </w:r>
      <w:r w:rsidR="00D30462" w:rsidRPr="00DA056C">
        <w:rPr>
          <w:sz w:val="24"/>
          <w:szCs w:val="24"/>
        </w:rPr>
        <w:t xml:space="preserve"> может быть изменено и/или дополнено Компанией в одностороннем порядке без какого-либо специального уведомления, новая редакция </w:t>
      </w:r>
      <w:r w:rsidRPr="00DA056C">
        <w:rPr>
          <w:sz w:val="24"/>
          <w:szCs w:val="24"/>
        </w:rPr>
        <w:t>Соглашения</w:t>
      </w:r>
      <w:r w:rsidR="00D30462" w:rsidRPr="00DA056C">
        <w:rPr>
          <w:sz w:val="24"/>
          <w:szCs w:val="24"/>
        </w:rPr>
        <w:t xml:space="preserve"> вступает в силу с момента его размещения в сети Интернет по указанному в настоящем абзаце адресу, если иное не предусмотрено новой редакцией </w:t>
      </w:r>
      <w:r w:rsidRPr="00DA056C">
        <w:rPr>
          <w:sz w:val="24"/>
          <w:szCs w:val="24"/>
        </w:rPr>
        <w:t>Соглашения</w:t>
      </w:r>
      <w:r w:rsidR="00D30462" w:rsidRPr="00DA056C">
        <w:rPr>
          <w:sz w:val="24"/>
          <w:szCs w:val="24"/>
        </w:rPr>
        <w:t xml:space="preserve">. Компания рекомендует Пользователям регулярно проверять условия </w:t>
      </w:r>
      <w:r w:rsidRPr="00DA056C">
        <w:rPr>
          <w:sz w:val="24"/>
          <w:szCs w:val="24"/>
        </w:rPr>
        <w:t>Соглашения</w:t>
      </w:r>
      <w:r w:rsidR="00D30462" w:rsidRPr="00DA056C">
        <w:rPr>
          <w:sz w:val="24"/>
          <w:szCs w:val="24"/>
        </w:rPr>
        <w:t xml:space="preserve"> на предмет их изменения или дополнения. Действующая редакция </w:t>
      </w:r>
      <w:r w:rsidRPr="00DA056C">
        <w:rPr>
          <w:sz w:val="24"/>
          <w:szCs w:val="24"/>
        </w:rPr>
        <w:t>Соглашения</w:t>
      </w:r>
      <w:r w:rsidR="00D30462" w:rsidRPr="00DA056C">
        <w:rPr>
          <w:sz w:val="24"/>
          <w:szCs w:val="24"/>
        </w:rPr>
        <w:t xml:space="preserve"> всегда находится на странице по адресу: </w:t>
      </w:r>
      <w:r w:rsidR="008B5DF3" w:rsidRPr="008B5DF3">
        <w:rPr>
          <w:sz w:val="24"/>
          <w:szCs w:val="24"/>
        </w:rPr>
        <w:t>business.max.ru/</w:t>
      </w:r>
      <w:proofErr w:type="spellStart"/>
      <w:r w:rsidR="008B5DF3" w:rsidRPr="008B5DF3">
        <w:rPr>
          <w:sz w:val="24"/>
          <w:szCs w:val="24"/>
        </w:rPr>
        <w:t>static</w:t>
      </w:r>
      <w:proofErr w:type="spellEnd"/>
      <w:r w:rsidR="008B5DF3" w:rsidRPr="008B5DF3">
        <w:rPr>
          <w:sz w:val="24"/>
          <w:szCs w:val="24"/>
        </w:rPr>
        <w:t>/</w:t>
      </w:r>
      <w:proofErr w:type="spellStart"/>
      <w:r w:rsidR="008B5DF3" w:rsidRPr="008B5DF3">
        <w:rPr>
          <w:sz w:val="24"/>
          <w:szCs w:val="24"/>
        </w:rPr>
        <w:t>docs</w:t>
      </w:r>
      <w:proofErr w:type="spellEnd"/>
      <w:r w:rsidR="008B5DF3" w:rsidRPr="008B5DF3">
        <w:rPr>
          <w:sz w:val="24"/>
          <w:szCs w:val="24"/>
        </w:rPr>
        <w:t xml:space="preserve">/terms.docx </w:t>
      </w:r>
      <w:r w:rsidR="00D30462" w:rsidRPr="00DA056C">
        <w:rPr>
          <w:sz w:val="24"/>
          <w:szCs w:val="24"/>
        </w:rPr>
        <w:t xml:space="preserve">Продолжение использования </w:t>
      </w:r>
      <w:r w:rsidR="00377AA1" w:rsidRPr="00DA056C">
        <w:rPr>
          <w:sz w:val="24"/>
          <w:szCs w:val="24"/>
        </w:rPr>
        <w:t>Сервиса</w:t>
      </w:r>
      <w:r w:rsidR="00D30462" w:rsidRPr="00DA056C">
        <w:rPr>
          <w:sz w:val="24"/>
          <w:szCs w:val="24"/>
        </w:rPr>
        <w:t xml:space="preserve"> Пользователем после внесения изменений или дополнений в </w:t>
      </w:r>
      <w:r w:rsidRPr="00DA056C">
        <w:rPr>
          <w:sz w:val="24"/>
          <w:szCs w:val="24"/>
        </w:rPr>
        <w:t>Соглашение</w:t>
      </w:r>
      <w:r w:rsidR="00D30462" w:rsidRPr="00DA056C">
        <w:rPr>
          <w:sz w:val="24"/>
          <w:szCs w:val="24"/>
        </w:rPr>
        <w:t xml:space="preserve"> означает безоговорочное и полное принятие и согласие Пользователя с такими изменениями или дополнениями. </w:t>
      </w:r>
      <w:r w:rsidR="00DA056C" w:rsidRPr="00DA056C">
        <w:rPr>
          <w:sz w:val="24"/>
          <w:szCs w:val="24"/>
        </w:rPr>
        <w:t>В случае несогласия с изменениями, Пользователь обязан прекратить использование Сервиса и уведомить об этом Лицензиата.</w:t>
      </w:r>
    </w:p>
    <w:p w14:paraId="6E67ED86" w14:textId="77777777" w:rsidR="00DA056C" w:rsidRDefault="00DA056C" w:rsidP="00DA056C">
      <w:pPr>
        <w:pStyle w:val="a4"/>
        <w:numPr>
          <w:ilvl w:val="2"/>
          <w:numId w:val="7"/>
        </w:numPr>
        <w:tabs>
          <w:tab w:val="left" w:pos="683"/>
        </w:tabs>
        <w:spacing w:before="120"/>
        <w:ind w:left="0" w:right="0" w:firstLine="426"/>
        <w:rPr>
          <w:sz w:val="24"/>
          <w:szCs w:val="24"/>
        </w:rPr>
      </w:pPr>
      <w:r w:rsidRPr="005D1062">
        <w:rPr>
          <w:sz w:val="24"/>
          <w:szCs w:val="24"/>
        </w:rPr>
        <w:t xml:space="preserve"> Отказ Пользователя от принятия новой редакции </w:t>
      </w:r>
      <w:r>
        <w:rPr>
          <w:sz w:val="24"/>
          <w:szCs w:val="24"/>
        </w:rPr>
        <w:t>Соглашения</w:t>
      </w:r>
      <w:r w:rsidRPr="00FC3924">
        <w:rPr>
          <w:sz w:val="24"/>
          <w:szCs w:val="24"/>
        </w:rPr>
        <w:t xml:space="preserve"> </w:t>
      </w:r>
      <w:r w:rsidRPr="005D1062">
        <w:rPr>
          <w:sz w:val="24"/>
          <w:szCs w:val="24"/>
        </w:rPr>
        <w:t xml:space="preserve">либо расторжение </w:t>
      </w:r>
      <w:r>
        <w:rPr>
          <w:sz w:val="24"/>
          <w:szCs w:val="24"/>
        </w:rPr>
        <w:t>Соглашения</w:t>
      </w:r>
      <w:r w:rsidRPr="00FC3924">
        <w:rPr>
          <w:sz w:val="24"/>
          <w:szCs w:val="24"/>
        </w:rPr>
        <w:t xml:space="preserve"> </w:t>
      </w:r>
      <w:r w:rsidRPr="005D1062">
        <w:rPr>
          <w:sz w:val="24"/>
          <w:szCs w:val="24"/>
        </w:rPr>
        <w:t xml:space="preserve">по инициативе любой из Сторон </w:t>
      </w:r>
      <w:r>
        <w:rPr>
          <w:sz w:val="24"/>
          <w:szCs w:val="24"/>
        </w:rPr>
        <w:t xml:space="preserve">может повлечь </w:t>
      </w:r>
      <w:r w:rsidRPr="005D1062">
        <w:rPr>
          <w:sz w:val="24"/>
          <w:szCs w:val="24"/>
        </w:rPr>
        <w:t xml:space="preserve">прекращение доступа Пользователя к </w:t>
      </w:r>
      <w:r>
        <w:rPr>
          <w:sz w:val="24"/>
          <w:szCs w:val="24"/>
        </w:rPr>
        <w:t>Сервису</w:t>
      </w:r>
      <w:r w:rsidRPr="005D1062">
        <w:rPr>
          <w:sz w:val="24"/>
          <w:szCs w:val="24"/>
        </w:rPr>
        <w:t xml:space="preserve"> и всем Продуктам, доступ к которым осуществляется через интерфейс </w:t>
      </w:r>
      <w:r>
        <w:rPr>
          <w:sz w:val="24"/>
          <w:szCs w:val="24"/>
        </w:rPr>
        <w:t>Сервиса</w:t>
      </w:r>
      <w:r w:rsidRPr="005D1062">
        <w:rPr>
          <w:sz w:val="24"/>
          <w:szCs w:val="24"/>
        </w:rPr>
        <w:t xml:space="preserve">.  </w:t>
      </w:r>
    </w:p>
    <w:p w14:paraId="3DD0A681" w14:textId="1C7742F0" w:rsidR="00D30462" w:rsidRPr="00DA056C" w:rsidRDefault="00DA056C" w:rsidP="00DA056C">
      <w:pPr>
        <w:pStyle w:val="a4"/>
        <w:numPr>
          <w:ilvl w:val="2"/>
          <w:numId w:val="7"/>
        </w:numPr>
        <w:tabs>
          <w:tab w:val="left" w:pos="683"/>
        </w:tabs>
        <w:spacing w:before="120"/>
        <w:ind w:left="0" w:right="0" w:firstLine="426"/>
        <w:rPr>
          <w:sz w:val="24"/>
          <w:szCs w:val="24"/>
        </w:rPr>
      </w:pPr>
      <w:r>
        <w:rPr>
          <w:sz w:val="24"/>
          <w:szCs w:val="24"/>
        </w:rPr>
        <w:t>При этом п</w:t>
      </w:r>
      <w:r w:rsidRPr="00DA056C">
        <w:rPr>
          <w:sz w:val="24"/>
          <w:szCs w:val="24"/>
        </w:rPr>
        <w:t>рекращение использования Сервиса Пользователем не означает автоматического прекращ</w:t>
      </w:r>
      <w:r>
        <w:rPr>
          <w:sz w:val="24"/>
          <w:szCs w:val="24"/>
        </w:rPr>
        <w:t>ение</w:t>
      </w:r>
      <w:r w:rsidRPr="00DA056C">
        <w:rPr>
          <w:sz w:val="24"/>
          <w:szCs w:val="24"/>
        </w:rPr>
        <w:t xml:space="preserve"> действия</w:t>
      </w:r>
      <w:r>
        <w:rPr>
          <w:sz w:val="24"/>
          <w:szCs w:val="24"/>
        </w:rPr>
        <w:t xml:space="preserve"> Оферты и Лицензий на отдельные Продукты. </w:t>
      </w:r>
      <w:r w:rsidRPr="00DA056C">
        <w:rPr>
          <w:sz w:val="24"/>
          <w:szCs w:val="24"/>
        </w:rPr>
        <w:t xml:space="preserve">В случае необходимости прекращения </w:t>
      </w:r>
      <w:r>
        <w:rPr>
          <w:sz w:val="24"/>
          <w:szCs w:val="24"/>
        </w:rPr>
        <w:t xml:space="preserve">Оферты и Лицензий на отдельные Продукты </w:t>
      </w:r>
      <w:r w:rsidRPr="00DA056C">
        <w:rPr>
          <w:sz w:val="24"/>
          <w:szCs w:val="24"/>
        </w:rPr>
        <w:t>в интересах Лицензиата, такое прекращение оформляется в порядке, установленном условиями соответствующ</w:t>
      </w:r>
      <w:r>
        <w:rPr>
          <w:sz w:val="24"/>
          <w:szCs w:val="24"/>
        </w:rPr>
        <w:t>ей О</w:t>
      </w:r>
      <w:r w:rsidRPr="00DA056C">
        <w:rPr>
          <w:sz w:val="24"/>
          <w:szCs w:val="24"/>
        </w:rPr>
        <w:t>ферт</w:t>
      </w:r>
      <w:r>
        <w:rPr>
          <w:sz w:val="24"/>
          <w:szCs w:val="24"/>
        </w:rPr>
        <w:t>ы и Лицензий на отдельные Продукты</w:t>
      </w:r>
      <w:r w:rsidRPr="00DA056C">
        <w:rPr>
          <w:sz w:val="24"/>
          <w:szCs w:val="24"/>
        </w:rPr>
        <w:t>.</w:t>
      </w:r>
    </w:p>
    <w:p w14:paraId="1BC5D9EA" w14:textId="50023B31" w:rsidR="00505D11" w:rsidRPr="00FC3924" w:rsidRDefault="00C03DD2" w:rsidP="00FC3924">
      <w:pPr>
        <w:pStyle w:val="a4"/>
        <w:numPr>
          <w:ilvl w:val="1"/>
          <w:numId w:val="7"/>
        </w:numPr>
        <w:tabs>
          <w:tab w:val="left" w:pos="683"/>
        </w:tabs>
        <w:spacing w:before="120"/>
        <w:ind w:left="0" w:firstLine="426"/>
        <w:rPr>
          <w:b/>
          <w:bCs/>
          <w:sz w:val="24"/>
          <w:szCs w:val="24"/>
        </w:rPr>
      </w:pPr>
      <w:r w:rsidRPr="00FC3924">
        <w:rPr>
          <w:b/>
          <w:bCs/>
          <w:sz w:val="24"/>
          <w:szCs w:val="24"/>
        </w:rPr>
        <w:t>Регистрация и авторизация</w:t>
      </w:r>
    </w:p>
    <w:p w14:paraId="7823C344" w14:textId="49E0E8DA" w:rsidR="00C03DD2" w:rsidRDefault="00C03DD2" w:rsidP="00FC3924">
      <w:pPr>
        <w:pStyle w:val="a4"/>
        <w:numPr>
          <w:ilvl w:val="2"/>
          <w:numId w:val="7"/>
        </w:numPr>
        <w:tabs>
          <w:tab w:val="left" w:pos="683"/>
        </w:tabs>
        <w:spacing w:before="120"/>
        <w:ind w:left="0" w:right="112" w:firstLine="426"/>
        <w:rPr>
          <w:sz w:val="24"/>
          <w:szCs w:val="24"/>
        </w:rPr>
      </w:pPr>
      <w:r w:rsidRPr="00FC3924">
        <w:rPr>
          <w:sz w:val="24"/>
          <w:szCs w:val="24"/>
        </w:rPr>
        <w:t>Регистрация Пользователя является бесплатной и добровольной.</w:t>
      </w:r>
      <w:r w:rsidR="00D52E6F" w:rsidRPr="00FC3924">
        <w:rPr>
          <w:sz w:val="24"/>
          <w:szCs w:val="24"/>
        </w:rPr>
        <w:t xml:space="preserve"> </w:t>
      </w:r>
      <w:r w:rsidR="00DA056C" w:rsidRPr="00DA056C">
        <w:rPr>
          <w:sz w:val="24"/>
          <w:szCs w:val="24"/>
        </w:rPr>
        <w:t>Для использования Сервиса Пользователь должен пройти процедуру авторизации и создать Профиль бизнеса, представляющий Лицензиата. Создание Профиля бизнеса возможно только для юридических лиц — резидентов Российской Федерации.</w:t>
      </w:r>
    </w:p>
    <w:p w14:paraId="5A799C60" w14:textId="534528ED" w:rsidR="00DA056C" w:rsidRDefault="00DA056C" w:rsidP="00FC3924">
      <w:pPr>
        <w:pStyle w:val="a4"/>
        <w:numPr>
          <w:ilvl w:val="2"/>
          <w:numId w:val="7"/>
        </w:numPr>
        <w:tabs>
          <w:tab w:val="left" w:pos="683"/>
        </w:tabs>
        <w:spacing w:before="120"/>
        <w:ind w:left="0" w:right="112" w:firstLine="426"/>
        <w:rPr>
          <w:sz w:val="24"/>
          <w:szCs w:val="24"/>
        </w:rPr>
      </w:pPr>
      <w:r>
        <w:rPr>
          <w:sz w:val="24"/>
          <w:szCs w:val="24"/>
        </w:rPr>
        <w:t>Регистрируясь в Сервисе</w:t>
      </w:r>
      <w:r w:rsidRPr="00DA056C">
        <w:rPr>
          <w:sz w:val="24"/>
          <w:szCs w:val="24"/>
        </w:rPr>
        <w:t>, Пользователь подтверждает, что действует от имени и по поручению соответствующего юридического лица и обладает всеми необходимыми корпоративными полномочиями на создание Профиля бизнеса, акцепт настоящего Соглашения</w:t>
      </w:r>
      <w:r>
        <w:rPr>
          <w:sz w:val="24"/>
          <w:szCs w:val="24"/>
        </w:rPr>
        <w:t>, Оферты</w:t>
      </w:r>
      <w:r w:rsidRPr="00DA056C">
        <w:rPr>
          <w:sz w:val="24"/>
          <w:szCs w:val="24"/>
        </w:rPr>
        <w:t xml:space="preserve"> и </w:t>
      </w:r>
      <w:r w:rsidR="0099673F">
        <w:rPr>
          <w:sz w:val="24"/>
          <w:szCs w:val="24"/>
        </w:rPr>
        <w:t>Лицензий</w:t>
      </w:r>
      <w:r w:rsidRPr="00DA056C">
        <w:rPr>
          <w:sz w:val="24"/>
          <w:szCs w:val="24"/>
        </w:rPr>
        <w:t xml:space="preserve">. Компания вправе запросить подтверждающие документы в любой момент.  После создания Профиля бизнеса Пользователь получает доступ к созданию одного или нескольких </w:t>
      </w:r>
      <w:r w:rsidR="0099673F">
        <w:rPr>
          <w:sz w:val="24"/>
          <w:szCs w:val="24"/>
        </w:rPr>
        <w:t>Б</w:t>
      </w:r>
      <w:r w:rsidRPr="00DA056C">
        <w:rPr>
          <w:sz w:val="24"/>
          <w:szCs w:val="24"/>
        </w:rPr>
        <w:t>изнес-аккаунтов, в рамках которых осуществляется подключение и настройка Продуктов.</w:t>
      </w:r>
    </w:p>
    <w:p w14:paraId="245B3CBE" w14:textId="76947E2B" w:rsidR="00722B19" w:rsidRDefault="00722B19" w:rsidP="00722B19">
      <w:pPr>
        <w:pStyle w:val="a4"/>
        <w:numPr>
          <w:ilvl w:val="2"/>
          <w:numId w:val="7"/>
        </w:numPr>
        <w:tabs>
          <w:tab w:val="left" w:pos="683"/>
        </w:tabs>
        <w:spacing w:before="120"/>
        <w:ind w:left="0" w:right="112" w:firstLine="426"/>
        <w:rPr>
          <w:sz w:val="24"/>
          <w:szCs w:val="24"/>
        </w:rPr>
      </w:pPr>
      <w:r>
        <w:rPr>
          <w:sz w:val="24"/>
          <w:szCs w:val="24"/>
        </w:rPr>
        <w:t>Регистрируясь в Сервисе</w:t>
      </w:r>
      <w:r w:rsidRPr="00722B19">
        <w:rPr>
          <w:sz w:val="24"/>
          <w:szCs w:val="24"/>
        </w:rPr>
        <w:t>, созда</w:t>
      </w:r>
      <w:r>
        <w:rPr>
          <w:sz w:val="24"/>
          <w:szCs w:val="24"/>
        </w:rPr>
        <w:t>вая</w:t>
      </w:r>
      <w:r w:rsidRPr="00722B19">
        <w:rPr>
          <w:sz w:val="24"/>
          <w:szCs w:val="24"/>
        </w:rPr>
        <w:t xml:space="preserve"> Профил</w:t>
      </w:r>
      <w:r>
        <w:rPr>
          <w:sz w:val="24"/>
          <w:szCs w:val="24"/>
        </w:rPr>
        <w:t>ь</w:t>
      </w:r>
      <w:r w:rsidRPr="00722B19">
        <w:rPr>
          <w:sz w:val="24"/>
          <w:szCs w:val="24"/>
        </w:rPr>
        <w:t xml:space="preserve"> бизнеса</w:t>
      </w:r>
      <w:r>
        <w:rPr>
          <w:sz w:val="24"/>
          <w:szCs w:val="24"/>
        </w:rPr>
        <w:t>, Бизнес-аккаунт</w:t>
      </w:r>
      <w:r w:rsidRPr="00722B19">
        <w:rPr>
          <w:sz w:val="24"/>
          <w:szCs w:val="24"/>
        </w:rPr>
        <w:t>, а также подключ</w:t>
      </w:r>
      <w:r>
        <w:rPr>
          <w:sz w:val="24"/>
          <w:szCs w:val="24"/>
        </w:rPr>
        <w:t>ая отдельные</w:t>
      </w:r>
      <w:r w:rsidRPr="00722B19">
        <w:rPr>
          <w:sz w:val="24"/>
          <w:szCs w:val="24"/>
        </w:rPr>
        <w:t xml:space="preserve"> Продукт</w:t>
      </w:r>
      <w:r>
        <w:rPr>
          <w:sz w:val="24"/>
          <w:szCs w:val="24"/>
        </w:rPr>
        <w:t>ы в порядке акцепта Оферты и/или Лицензий</w:t>
      </w:r>
      <w:r w:rsidRPr="00722B19">
        <w:rPr>
          <w:sz w:val="24"/>
          <w:szCs w:val="24"/>
        </w:rPr>
        <w:t xml:space="preserve">, Пользователь подтверждает, что действует от имени и в интересах соответствующего Лицензиата, и обладает необходимыми </w:t>
      </w:r>
      <w:r w:rsidRPr="00722B19">
        <w:rPr>
          <w:sz w:val="24"/>
          <w:szCs w:val="24"/>
        </w:rPr>
        <w:lastRenderedPageBreak/>
        <w:t>полномочиями для заключения соглашений от его имени. Акцепт Оферты и/или Лицензий на Продукты, осуществл</w:t>
      </w:r>
      <w:r w:rsidR="0099673F">
        <w:rPr>
          <w:sz w:val="24"/>
          <w:szCs w:val="24"/>
        </w:rPr>
        <w:t>е</w:t>
      </w:r>
      <w:r w:rsidRPr="00722B19">
        <w:rPr>
          <w:sz w:val="24"/>
          <w:szCs w:val="24"/>
        </w:rPr>
        <w:t>нный Пользователем, считается акцептом, соверш</w:t>
      </w:r>
      <w:r w:rsidR="0099673F">
        <w:rPr>
          <w:sz w:val="24"/>
          <w:szCs w:val="24"/>
        </w:rPr>
        <w:t>е</w:t>
      </w:r>
      <w:r w:rsidRPr="00722B19">
        <w:rPr>
          <w:sz w:val="24"/>
          <w:szCs w:val="24"/>
        </w:rPr>
        <w:t>нным самим Лицензиатом. Все обязательства, возникающие в результате такого акцепта, возникают у Лицензиата.</w:t>
      </w:r>
    </w:p>
    <w:p w14:paraId="57D5D0CE" w14:textId="77777777" w:rsidR="003604BE" w:rsidRDefault="00DA056C" w:rsidP="003604BE">
      <w:pPr>
        <w:pStyle w:val="a4"/>
        <w:numPr>
          <w:ilvl w:val="2"/>
          <w:numId w:val="7"/>
        </w:numPr>
        <w:tabs>
          <w:tab w:val="left" w:pos="683"/>
        </w:tabs>
        <w:spacing w:before="120"/>
        <w:ind w:left="0" w:right="112" w:firstLine="426"/>
        <w:rPr>
          <w:sz w:val="24"/>
          <w:szCs w:val="24"/>
        </w:rPr>
      </w:pPr>
      <w:r w:rsidRPr="00DA056C">
        <w:rPr>
          <w:sz w:val="24"/>
          <w:szCs w:val="24"/>
        </w:rPr>
        <w:t xml:space="preserve"> Доступ к отдельным функциям Сервиса предоставляется в зависимости от роли Пользователя, указанной в Профиле бизнеса.  Компания оставляет за собой право ограничить или заблокировать доступ Пользователя к Сервису в случае предоставления недостоверных данных, отсутствия подтверждения полномочий или нарушения условий настоящего Соглашения.</w:t>
      </w:r>
    </w:p>
    <w:p w14:paraId="781E309F" w14:textId="0B7809A9" w:rsidR="003604BE" w:rsidRDefault="003604BE" w:rsidP="003604BE">
      <w:pPr>
        <w:pStyle w:val="a4"/>
        <w:numPr>
          <w:ilvl w:val="2"/>
          <w:numId w:val="7"/>
        </w:numPr>
        <w:tabs>
          <w:tab w:val="left" w:pos="683"/>
        </w:tabs>
        <w:spacing w:before="120"/>
        <w:ind w:left="0" w:right="112" w:firstLine="426"/>
        <w:rPr>
          <w:sz w:val="24"/>
          <w:szCs w:val="24"/>
        </w:rPr>
      </w:pPr>
      <w:r w:rsidRPr="003604BE">
        <w:rPr>
          <w:sz w:val="24"/>
          <w:szCs w:val="24"/>
        </w:rPr>
        <w:t>Создание Профиля бизнеса,</w:t>
      </w:r>
      <w:r w:rsidR="00CA0F35">
        <w:rPr>
          <w:sz w:val="24"/>
          <w:szCs w:val="24"/>
        </w:rPr>
        <w:t xml:space="preserve"> его верификация,</w:t>
      </w:r>
      <w:r w:rsidRPr="003604BE">
        <w:rPr>
          <w:sz w:val="24"/>
          <w:szCs w:val="24"/>
        </w:rPr>
        <w:t xml:space="preserve"> а также </w:t>
      </w:r>
      <w:r>
        <w:rPr>
          <w:sz w:val="24"/>
          <w:szCs w:val="24"/>
        </w:rPr>
        <w:t>р</w:t>
      </w:r>
      <w:r w:rsidRPr="003604BE">
        <w:rPr>
          <w:sz w:val="24"/>
          <w:szCs w:val="24"/>
        </w:rPr>
        <w:t xml:space="preserve">егистрация и/или авторизация </w:t>
      </w:r>
      <w:r>
        <w:rPr>
          <w:sz w:val="24"/>
          <w:szCs w:val="24"/>
        </w:rPr>
        <w:t xml:space="preserve">Пользователя </w:t>
      </w:r>
      <w:r w:rsidRPr="003604BE">
        <w:rPr>
          <w:sz w:val="24"/>
          <w:szCs w:val="24"/>
        </w:rPr>
        <w:t>в Сервисе осуществляется с использованием инструмента VK ID, предоставляем</w:t>
      </w:r>
      <w:r>
        <w:rPr>
          <w:sz w:val="24"/>
          <w:szCs w:val="24"/>
        </w:rPr>
        <w:t>ом</w:t>
      </w:r>
      <w:r w:rsidRPr="003604BE">
        <w:rPr>
          <w:sz w:val="24"/>
          <w:szCs w:val="24"/>
        </w:rPr>
        <w:t xml:space="preserve"> ООО «В Контакте» (ОГРН 1079847035179, адрес места нахождения: 191024, Санкт-Петербург, Херсонская ул., д. 12–14, лит. А, пом. 1-Н), </w:t>
      </w:r>
      <w:r>
        <w:rPr>
          <w:sz w:val="24"/>
          <w:szCs w:val="24"/>
        </w:rPr>
        <w:t xml:space="preserve">который </w:t>
      </w:r>
      <w:r w:rsidRPr="003604BE">
        <w:rPr>
          <w:sz w:val="24"/>
          <w:szCs w:val="24"/>
        </w:rPr>
        <w:t xml:space="preserve">обеспечивает создание и поддержку </w:t>
      </w:r>
      <w:r>
        <w:rPr>
          <w:sz w:val="24"/>
          <w:szCs w:val="24"/>
        </w:rPr>
        <w:t>Профиля бизнеса</w:t>
      </w:r>
      <w:r w:rsidRPr="003604BE">
        <w:rPr>
          <w:sz w:val="24"/>
          <w:szCs w:val="24"/>
        </w:rPr>
        <w:t xml:space="preserve">, </w:t>
      </w:r>
      <w:r>
        <w:rPr>
          <w:sz w:val="24"/>
          <w:szCs w:val="24"/>
        </w:rPr>
        <w:t xml:space="preserve">проверку данных Профиля бизнеса, </w:t>
      </w:r>
      <w:r w:rsidRPr="003604BE">
        <w:rPr>
          <w:sz w:val="24"/>
          <w:szCs w:val="24"/>
        </w:rPr>
        <w:t>предоставляет функциональность безопасного управления данными, а также заполнение информации</w:t>
      </w:r>
      <w:r>
        <w:rPr>
          <w:sz w:val="24"/>
          <w:szCs w:val="24"/>
        </w:rPr>
        <w:t xml:space="preserve"> о Лицензиате</w:t>
      </w:r>
      <w:r w:rsidRPr="003604BE">
        <w:rPr>
          <w:sz w:val="24"/>
          <w:szCs w:val="24"/>
        </w:rPr>
        <w:t xml:space="preserve">, необходимой для работы </w:t>
      </w:r>
      <w:r>
        <w:rPr>
          <w:sz w:val="24"/>
          <w:szCs w:val="24"/>
        </w:rPr>
        <w:t xml:space="preserve">в </w:t>
      </w:r>
      <w:r w:rsidRPr="003604BE">
        <w:rPr>
          <w:sz w:val="24"/>
          <w:szCs w:val="24"/>
        </w:rPr>
        <w:t>Сервис</w:t>
      </w:r>
      <w:r>
        <w:rPr>
          <w:sz w:val="24"/>
          <w:szCs w:val="24"/>
        </w:rPr>
        <w:t>е</w:t>
      </w:r>
      <w:r w:rsidRPr="003604BE">
        <w:rPr>
          <w:sz w:val="24"/>
          <w:szCs w:val="24"/>
        </w:rPr>
        <w:t>.</w:t>
      </w:r>
      <w:r>
        <w:rPr>
          <w:sz w:val="24"/>
          <w:szCs w:val="24"/>
        </w:rPr>
        <w:t xml:space="preserve"> </w:t>
      </w:r>
      <w:r w:rsidRPr="003604BE">
        <w:rPr>
          <w:sz w:val="24"/>
          <w:szCs w:val="24"/>
        </w:rPr>
        <w:t>Использование инструмента VK ID регулируется Пользовательским соглашением Экосистемы VK (</w:t>
      </w:r>
      <w:hyperlink r:id="rId8" w:history="1">
        <w:r w:rsidRPr="003604BE">
          <w:rPr>
            <w:rStyle w:val="a5"/>
            <w:sz w:val="24"/>
            <w:szCs w:val="24"/>
          </w:rPr>
          <w:t>https://id.vk.com/terms</w:t>
        </w:r>
      </w:hyperlink>
      <w:r w:rsidRPr="003604BE">
        <w:rPr>
          <w:sz w:val="24"/>
          <w:szCs w:val="24"/>
        </w:rPr>
        <w:t>) и Политикой конфиденциальности Экосистемы VK (</w:t>
      </w:r>
      <w:hyperlink r:id="rId9" w:history="1">
        <w:r w:rsidRPr="003604BE">
          <w:rPr>
            <w:rStyle w:val="a5"/>
            <w:sz w:val="24"/>
            <w:szCs w:val="24"/>
          </w:rPr>
          <w:t>https://id.vk.com/privacy</w:t>
        </w:r>
      </w:hyperlink>
      <w:r w:rsidRPr="003604BE">
        <w:rPr>
          <w:sz w:val="24"/>
          <w:szCs w:val="24"/>
        </w:rPr>
        <w:t>).</w:t>
      </w:r>
    </w:p>
    <w:p w14:paraId="12597ED4" w14:textId="42C14937" w:rsidR="00722B19" w:rsidRPr="003604BE" w:rsidRDefault="00722B19" w:rsidP="003604BE">
      <w:pPr>
        <w:pStyle w:val="a4"/>
        <w:numPr>
          <w:ilvl w:val="2"/>
          <w:numId w:val="7"/>
        </w:numPr>
        <w:tabs>
          <w:tab w:val="left" w:pos="683"/>
        </w:tabs>
        <w:spacing w:before="120"/>
        <w:ind w:left="0" w:right="112" w:firstLine="426"/>
        <w:rPr>
          <w:sz w:val="24"/>
          <w:szCs w:val="24"/>
        </w:rPr>
      </w:pPr>
      <w:r w:rsidRPr="00722B19">
        <w:rPr>
          <w:sz w:val="24"/>
          <w:szCs w:val="24"/>
        </w:rPr>
        <w:t xml:space="preserve">Пользователь подтверждает, что предоставление и передача информации о Лицензиате, полученной в результате использования </w:t>
      </w:r>
      <w:r w:rsidR="0099673F">
        <w:rPr>
          <w:sz w:val="24"/>
          <w:szCs w:val="24"/>
        </w:rPr>
        <w:t xml:space="preserve">инструмента </w:t>
      </w:r>
      <w:r w:rsidRPr="00722B19">
        <w:rPr>
          <w:sz w:val="24"/>
          <w:szCs w:val="24"/>
        </w:rPr>
        <w:t>VK ID, осуществляется с согласия и в интересах Лицензиата.</w:t>
      </w:r>
    </w:p>
    <w:p w14:paraId="4194FB3F" w14:textId="456F3738" w:rsidR="00C03DD2" w:rsidRPr="00FC3924" w:rsidRDefault="00C03DD2" w:rsidP="00FC3924">
      <w:pPr>
        <w:pStyle w:val="a4"/>
        <w:numPr>
          <w:ilvl w:val="1"/>
          <w:numId w:val="7"/>
        </w:numPr>
        <w:tabs>
          <w:tab w:val="left" w:pos="683"/>
        </w:tabs>
        <w:spacing w:before="120"/>
        <w:ind w:left="0" w:right="112" w:firstLine="426"/>
        <w:rPr>
          <w:b/>
          <w:bCs/>
          <w:sz w:val="24"/>
          <w:szCs w:val="24"/>
        </w:rPr>
      </w:pPr>
      <w:r w:rsidRPr="00FC3924">
        <w:rPr>
          <w:b/>
          <w:bCs/>
          <w:sz w:val="24"/>
          <w:szCs w:val="24"/>
        </w:rPr>
        <w:t xml:space="preserve">Использование </w:t>
      </w:r>
      <w:r w:rsidR="00DA056C">
        <w:rPr>
          <w:b/>
          <w:bCs/>
          <w:sz w:val="24"/>
          <w:szCs w:val="24"/>
        </w:rPr>
        <w:t>Сервиса</w:t>
      </w:r>
    </w:p>
    <w:p w14:paraId="77A6E8ED" w14:textId="78A13367" w:rsidR="003F5D5F" w:rsidRPr="0099673F" w:rsidRDefault="002B4BA7" w:rsidP="00FC3924">
      <w:pPr>
        <w:pStyle w:val="a4"/>
        <w:numPr>
          <w:ilvl w:val="2"/>
          <w:numId w:val="7"/>
        </w:numPr>
        <w:tabs>
          <w:tab w:val="left" w:pos="683"/>
        </w:tabs>
        <w:spacing w:before="120"/>
        <w:ind w:left="0" w:firstLine="426"/>
        <w:rPr>
          <w:sz w:val="24"/>
          <w:szCs w:val="24"/>
        </w:rPr>
      </w:pPr>
      <w:r w:rsidRPr="00FC3924">
        <w:rPr>
          <w:sz w:val="24"/>
          <w:szCs w:val="24"/>
        </w:rPr>
        <w:t xml:space="preserve">Компания предоставляет Пользователю право использовать </w:t>
      </w:r>
      <w:r w:rsidR="00DA056C">
        <w:rPr>
          <w:sz w:val="24"/>
          <w:szCs w:val="24"/>
        </w:rPr>
        <w:t>Сервис</w:t>
      </w:r>
      <w:r w:rsidRPr="00FC3924">
        <w:rPr>
          <w:sz w:val="24"/>
          <w:szCs w:val="24"/>
        </w:rPr>
        <w:t xml:space="preserve"> в соответствии с его </w:t>
      </w:r>
      <w:r w:rsidRPr="0099673F">
        <w:rPr>
          <w:sz w:val="24"/>
          <w:szCs w:val="24"/>
        </w:rPr>
        <w:t xml:space="preserve">функциональными возможностями на условиях, изложенных в </w:t>
      </w:r>
      <w:r w:rsidR="00DA056C" w:rsidRPr="0099673F">
        <w:rPr>
          <w:sz w:val="24"/>
          <w:szCs w:val="24"/>
        </w:rPr>
        <w:t>С</w:t>
      </w:r>
      <w:r w:rsidRPr="0099673F">
        <w:rPr>
          <w:sz w:val="24"/>
          <w:szCs w:val="24"/>
        </w:rPr>
        <w:t>оглашении.</w:t>
      </w:r>
    </w:p>
    <w:p w14:paraId="68D1B38D" w14:textId="42203529" w:rsidR="00741CA7" w:rsidRPr="0099673F" w:rsidRDefault="00DA056C" w:rsidP="00FC3924">
      <w:pPr>
        <w:pStyle w:val="a4"/>
        <w:numPr>
          <w:ilvl w:val="2"/>
          <w:numId w:val="7"/>
        </w:numPr>
        <w:tabs>
          <w:tab w:val="left" w:pos="683"/>
        </w:tabs>
        <w:spacing w:before="120"/>
        <w:ind w:left="0" w:firstLine="426"/>
        <w:rPr>
          <w:sz w:val="24"/>
          <w:szCs w:val="24"/>
        </w:rPr>
      </w:pPr>
      <w:r w:rsidRPr="0099673F">
        <w:rPr>
          <w:sz w:val="24"/>
          <w:szCs w:val="24"/>
        </w:rPr>
        <w:t>Сервис</w:t>
      </w:r>
      <w:r w:rsidR="00A4490C" w:rsidRPr="0099673F">
        <w:rPr>
          <w:sz w:val="24"/>
          <w:szCs w:val="24"/>
        </w:rPr>
        <w:t xml:space="preserve"> </w:t>
      </w:r>
      <w:r w:rsidR="002B4BA7" w:rsidRPr="0099673F">
        <w:rPr>
          <w:sz w:val="24"/>
          <w:szCs w:val="24"/>
        </w:rPr>
        <w:t xml:space="preserve">представляет собой </w:t>
      </w:r>
      <w:r w:rsidR="00A4490C" w:rsidRPr="0099673F">
        <w:rPr>
          <w:sz w:val="24"/>
          <w:szCs w:val="24"/>
        </w:rPr>
        <w:t xml:space="preserve">каталог Продуктов, позволяющий Пользователю просматривать Витрину продуктов, выбирать, администрировать и управлять доступами к Продуктам </w:t>
      </w:r>
      <w:r w:rsidRPr="0099673F">
        <w:rPr>
          <w:sz w:val="24"/>
          <w:szCs w:val="24"/>
        </w:rPr>
        <w:t xml:space="preserve">от имени Лицензиата </w:t>
      </w:r>
      <w:r w:rsidR="00A4490C" w:rsidRPr="0099673F">
        <w:rPr>
          <w:sz w:val="24"/>
          <w:szCs w:val="24"/>
        </w:rPr>
        <w:t>с использованием Профиля бизнеса, получать аналитические и справочные данные, связанные с использованием Продуктов</w:t>
      </w:r>
      <w:r w:rsidRPr="0099673F">
        <w:rPr>
          <w:sz w:val="24"/>
          <w:szCs w:val="24"/>
        </w:rPr>
        <w:t xml:space="preserve"> Лицензиатом</w:t>
      </w:r>
      <w:r w:rsidR="00A4490C" w:rsidRPr="0099673F">
        <w:rPr>
          <w:sz w:val="24"/>
          <w:szCs w:val="24"/>
        </w:rPr>
        <w:t xml:space="preserve">, а также использовать иные доступные функции </w:t>
      </w:r>
      <w:r w:rsidRPr="0099673F">
        <w:rPr>
          <w:sz w:val="24"/>
          <w:szCs w:val="24"/>
        </w:rPr>
        <w:t>Сервиса</w:t>
      </w:r>
      <w:r w:rsidR="00A4490C" w:rsidRPr="0099673F">
        <w:rPr>
          <w:sz w:val="24"/>
          <w:szCs w:val="24"/>
        </w:rPr>
        <w:t>, на условиях, предусмотренных настоящим Соглашением</w:t>
      </w:r>
      <w:r w:rsidR="002B4BA7" w:rsidRPr="0099673F">
        <w:rPr>
          <w:sz w:val="24"/>
          <w:szCs w:val="24"/>
        </w:rPr>
        <w:t xml:space="preserve">. Использование </w:t>
      </w:r>
      <w:r w:rsidR="00A4490C" w:rsidRPr="0099673F">
        <w:rPr>
          <w:sz w:val="24"/>
          <w:szCs w:val="24"/>
        </w:rPr>
        <w:t>Продуктов</w:t>
      </w:r>
      <w:r w:rsidR="002B4BA7" w:rsidRPr="0099673F">
        <w:rPr>
          <w:sz w:val="24"/>
          <w:szCs w:val="24"/>
        </w:rPr>
        <w:t xml:space="preserve"> регулируется </w:t>
      </w:r>
      <w:r w:rsidR="00A4490C" w:rsidRPr="0099673F">
        <w:rPr>
          <w:sz w:val="24"/>
          <w:szCs w:val="24"/>
        </w:rPr>
        <w:t xml:space="preserve">соответствующими </w:t>
      </w:r>
      <w:r w:rsidRPr="0099673F">
        <w:rPr>
          <w:sz w:val="24"/>
          <w:szCs w:val="24"/>
        </w:rPr>
        <w:t>Лицензиями</w:t>
      </w:r>
      <w:r w:rsidR="00A4490C" w:rsidRPr="0099673F">
        <w:rPr>
          <w:sz w:val="24"/>
          <w:szCs w:val="24"/>
        </w:rPr>
        <w:t xml:space="preserve"> таких продуктов</w:t>
      </w:r>
      <w:r w:rsidR="002B4BA7" w:rsidRPr="0099673F">
        <w:rPr>
          <w:sz w:val="24"/>
          <w:szCs w:val="24"/>
        </w:rPr>
        <w:t xml:space="preserve">. </w:t>
      </w:r>
    </w:p>
    <w:p w14:paraId="697FF9B9" w14:textId="1BDBC9C9" w:rsidR="00DF237E" w:rsidRPr="0099673F" w:rsidRDefault="00C03DD2" w:rsidP="00FC3924">
      <w:pPr>
        <w:pStyle w:val="a4"/>
        <w:numPr>
          <w:ilvl w:val="2"/>
          <w:numId w:val="7"/>
        </w:numPr>
        <w:tabs>
          <w:tab w:val="left" w:pos="683"/>
        </w:tabs>
        <w:spacing w:before="120"/>
        <w:ind w:left="0" w:firstLine="426"/>
        <w:rPr>
          <w:sz w:val="24"/>
          <w:szCs w:val="24"/>
        </w:rPr>
      </w:pPr>
      <w:r w:rsidRPr="0099673F">
        <w:rPr>
          <w:sz w:val="24"/>
          <w:szCs w:val="24"/>
        </w:rPr>
        <w:t xml:space="preserve">Все обязательства в отношении </w:t>
      </w:r>
      <w:r w:rsidR="00A4490C" w:rsidRPr="0099673F">
        <w:rPr>
          <w:sz w:val="24"/>
          <w:szCs w:val="24"/>
        </w:rPr>
        <w:t>Продуктов</w:t>
      </w:r>
      <w:r w:rsidRPr="0099673F">
        <w:rPr>
          <w:sz w:val="24"/>
          <w:szCs w:val="24"/>
        </w:rPr>
        <w:t xml:space="preserve">, </w:t>
      </w:r>
      <w:r w:rsidR="00AC25C8" w:rsidRPr="0099673F">
        <w:rPr>
          <w:sz w:val="24"/>
          <w:szCs w:val="24"/>
        </w:rPr>
        <w:t>которы</w:t>
      </w:r>
      <w:r w:rsidR="00A4490C" w:rsidRPr="0099673F">
        <w:rPr>
          <w:sz w:val="24"/>
          <w:szCs w:val="24"/>
        </w:rPr>
        <w:t>е</w:t>
      </w:r>
      <w:r w:rsidR="00AC25C8" w:rsidRPr="0099673F">
        <w:rPr>
          <w:sz w:val="24"/>
          <w:szCs w:val="24"/>
        </w:rPr>
        <w:t xml:space="preserve"> подключает </w:t>
      </w:r>
      <w:r w:rsidR="00DA056C" w:rsidRPr="0099673F">
        <w:rPr>
          <w:sz w:val="24"/>
          <w:szCs w:val="24"/>
        </w:rPr>
        <w:t>Пользователь от имени Лицензиата</w:t>
      </w:r>
      <w:r w:rsidR="00AC25C8" w:rsidRPr="0099673F">
        <w:rPr>
          <w:sz w:val="24"/>
          <w:szCs w:val="24"/>
        </w:rPr>
        <w:t xml:space="preserve"> </w:t>
      </w:r>
      <w:r w:rsidR="00A4490C" w:rsidRPr="0099673F">
        <w:rPr>
          <w:sz w:val="24"/>
          <w:szCs w:val="24"/>
        </w:rPr>
        <w:t xml:space="preserve">с использованием Профиля бизнеса </w:t>
      </w:r>
      <w:r w:rsidR="00AC25C8" w:rsidRPr="0099673F">
        <w:rPr>
          <w:sz w:val="24"/>
          <w:szCs w:val="24"/>
        </w:rPr>
        <w:t xml:space="preserve">и/или в отношении </w:t>
      </w:r>
      <w:r w:rsidR="00A4490C" w:rsidRPr="0099673F">
        <w:rPr>
          <w:sz w:val="24"/>
          <w:szCs w:val="24"/>
        </w:rPr>
        <w:t>Продуктов</w:t>
      </w:r>
      <w:r w:rsidR="00AC25C8" w:rsidRPr="0099673F">
        <w:rPr>
          <w:sz w:val="24"/>
          <w:szCs w:val="24"/>
        </w:rPr>
        <w:t>, с которыми может взаимодействовать Пользователь</w:t>
      </w:r>
      <w:r w:rsidRPr="0099673F">
        <w:rPr>
          <w:sz w:val="24"/>
          <w:szCs w:val="24"/>
        </w:rPr>
        <w:t xml:space="preserve">, возникают между </w:t>
      </w:r>
      <w:r w:rsidR="00DA056C" w:rsidRPr="0099673F">
        <w:rPr>
          <w:sz w:val="24"/>
          <w:szCs w:val="24"/>
        </w:rPr>
        <w:t>Лицензиатом</w:t>
      </w:r>
      <w:r w:rsidRPr="0099673F">
        <w:rPr>
          <w:sz w:val="24"/>
          <w:szCs w:val="24"/>
        </w:rPr>
        <w:t xml:space="preserve"> и </w:t>
      </w:r>
      <w:r w:rsidR="00DA056C" w:rsidRPr="0099673F">
        <w:rPr>
          <w:sz w:val="24"/>
          <w:szCs w:val="24"/>
        </w:rPr>
        <w:t>Компанией</w:t>
      </w:r>
      <w:r w:rsidRPr="0099673F">
        <w:rPr>
          <w:sz w:val="24"/>
          <w:szCs w:val="24"/>
        </w:rPr>
        <w:t xml:space="preserve">. </w:t>
      </w:r>
    </w:p>
    <w:p w14:paraId="4BCFA7B5" w14:textId="0B332DD1" w:rsidR="00925225" w:rsidRPr="00FC3924" w:rsidRDefault="00DA056C" w:rsidP="00FC3924">
      <w:pPr>
        <w:pStyle w:val="1"/>
        <w:numPr>
          <w:ilvl w:val="2"/>
          <w:numId w:val="7"/>
        </w:numPr>
        <w:tabs>
          <w:tab w:val="left" w:pos="682"/>
          <w:tab w:val="left" w:pos="683"/>
        </w:tabs>
        <w:spacing w:before="120"/>
        <w:ind w:left="0" w:firstLine="426"/>
        <w:jc w:val="both"/>
        <w:rPr>
          <w:b w:val="0"/>
          <w:bCs w:val="0"/>
          <w:sz w:val="24"/>
          <w:szCs w:val="24"/>
        </w:rPr>
      </w:pPr>
      <w:r w:rsidRPr="0099673F">
        <w:rPr>
          <w:b w:val="0"/>
          <w:bCs w:val="0"/>
          <w:sz w:val="24"/>
          <w:szCs w:val="24"/>
        </w:rPr>
        <w:t>Сервис</w:t>
      </w:r>
      <w:r w:rsidR="00A4490C" w:rsidRPr="0099673F">
        <w:rPr>
          <w:sz w:val="24"/>
          <w:szCs w:val="24"/>
        </w:rPr>
        <w:t xml:space="preserve"> </w:t>
      </w:r>
      <w:r w:rsidR="00925225" w:rsidRPr="0099673F">
        <w:rPr>
          <w:b w:val="0"/>
          <w:bCs w:val="0"/>
          <w:sz w:val="24"/>
          <w:szCs w:val="24"/>
        </w:rPr>
        <w:t>содержит материалы, охраняемые</w:t>
      </w:r>
      <w:r w:rsidR="00925225" w:rsidRPr="00FC3924">
        <w:rPr>
          <w:b w:val="0"/>
          <w:bCs w:val="0"/>
          <w:sz w:val="24"/>
          <w:szCs w:val="24"/>
        </w:rPr>
        <w:t xml:space="preserve"> авторским правом, товарные знаки и иные охраняемые законом материалы, включая, но не ограничиваясь шрифты, шаблоны элементов, тексты</w:t>
      </w:r>
      <w:r w:rsidR="00A4490C">
        <w:rPr>
          <w:b w:val="0"/>
          <w:bCs w:val="0"/>
          <w:sz w:val="24"/>
          <w:szCs w:val="24"/>
        </w:rPr>
        <w:t xml:space="preserve">, </w:t>
      </w:r>
      <w:r w:rsidR="00925225" w:rsidRPr="00FC3924">
        <w:rPr>
          <w:b w:val="0"/>
          <w:bCs w:val="0"/>
          <w:sz w:val="24"/>
          <w:szCs w:val="24"/>
        </w:rPr>
        <w:t>графические изображения.</w:t>
      </w:r>
    </w:p>
    <w:p w14:paraId="10A46F57" w14:textId="554E1413" w:rsidR="0087113E" w:rsidRPr="00DA056C" w:rsidRDefault="00A4490C" w:rsidP="00FC3924">
      <w:pPr>
        <w:pStyle w:val="a4"/>
        <w:numPr>
          <w:ilvl w:val="2"/>
          <w:numId w:val="7"/>
        </w:numPr>
        <w:spacing w:before="120"/>
        <w:ind w:left="0" w:firstLine="426"/>
        <w:rPr>
          <w:sz w:val="24"/>
          <w:szCs w:val="24"/>
        </w:rPr>
      </w:pPr>
      <w:r w:rsidRPr="00DA056C">
        <w:rPr>
          <w:sz w:val="24"/>
          <w:szCs w:val="24"/>
        </w:rPr>
        <w:t>Пользователь</w:t>
      </w:r>
      <w:r w:rsidR="0087113E" w:rsidRPr="00DA056C">
        <w:rPr>
          <w:sz w:val="24"/>
          <w:szCs w:val="24"/>
        </w:rPr>
        <w:t xml:space="preserve"> </w:t>
      </w:r>
      <w:r w:rsidR="0099673F">
        <w:rPr>
          <w:sz w:val="24"/>
          <w:szCs w:val="24"/>
        </w:rPr>
        <w:t xml:space="preserve">не </w:t>
      </w:r>
      <w:r w:rsidR="0087113E" w:rsidRPr="00DA056C">
        <w:rPr>
          <w:sz w:val="24"/>
          <w:szCs w:val="24"/>
        </w:rPr>
        <w:t xml:space="preserve">имеет право вносить изменения, публиковать, создавать производные продукты на основе </w:t>
      </w:r>
      <w:r w:rsidRPr="00DA056C">
        <w:rPr>
          <w:sz w:val="24"/>
          <w:szCs w:val="24"/>
        </w:rPr>
        <w:t>элементов</w:t>
      </w:r>
      <w:r w:rsidR="0087113E" w:rsidRPr="00DA056C">
        <w:rPr>
          <w:sz w:val="24"/>
          <w:szCs w:val="24"/>
        </w:rPr>
        <w:t>,</w:t>
      </w:r>
      <w:r w:rsidRPr="00DA056C">
        <w:rPr>
          <w:sz w:val="24"/>
          <w:szCs w:val="24"/>
        </w:rPr>
        <w:t xml:space="preserve"> содержащихся в </w:t>
      </w:r>
      <w:r w:rsidR="00DA056C" w:rsidRPr="00DA056C">
        <w:rPr>
          <w:sz w:val="24"/>
          <w:szCs w:val="24"/>
        </w:rPr>
        <w:t>Сервисе</w:t>
      </w:r>
      <w:r w:rsidR="0087113E" w:rsidRPr="00DA056C">
        <w:rPr>
          <w:sz w:val="24"/>
          <w:szCs w:val="24"/>
        </w:rPr>
        <w:t xml:space="preserve"> </w:t>
      </w:r>
      <w:r w:rsidR="0099673F">
        <w:rPr>
          <w:sz w:val="24"/>
          <w:szCs w:val="24"/>
        </w:rPr>
        <w:t xml:space="preserve">за исключением случаев прямо предусмотренным Офертой и/или Лицензией и </w:t>
      </w:r>
      <w:r w:rsidR="0087113E" w:rsidRPr="00DA056C">
        <w:rPr>
          <w:sz w:val="24"/>
          <w:szCs w:val="24"/>
        </w:rPr>
        <w:t xml:space="preserve">исключительно для целей использования </w:t>
      </w:r>
      <w:r w:rsidRPr="00DA056C">
        <w:rPr>
          <w:sz w:val="24"/>
          <w:szCs w:val="24"/>
        </w:rPr>
        <w:t xml:space="preserve">представленных в </w:t>
      </w:r>
      <w:r w:rsidR="00DA056C" w:rsidRPr="00DA056C">
        <w:rPr>
          <w:sz w:val="24"/>
          <w:szCs w:val="24"/>
        </w:rPr>
        <w:t>Сервисе</w:t>
      </w:r>
      <w:r w:rsidRPr="00DA056C">
        <w:rPr>
          <w:sz w:val="24"/>
          <w:szCs w:val="24"/>
        </w:rPr>
        <w:t xml:space="preserve"> П</w:t>
      </w:r>
      <w:r w:rsidR="0087113E" w:rsidRPr="00DA056C">
        <w:rPr>
          <w:sz w:val="24"/>
          <w:szCs w:val="24"/>
        </w:rPr>
        <w:t>родукт</w:t>
      </w:r>
      <w:r w:rsidRPr="00DA056C">
        <w:rPr>
          <w:sz w:val="24"/>
          <w:szCs w:val="24"/>
        </w:rPr>
        <w:t>ов</w:t>
      </w:r>
      <w:r w:rsidR="0087113E" w:rsidRPr="00DA056C">
        <w:rPr>
          <w:sz w:val="24"/>
          <w:szCs w:val="24"/>
        </w:rPr>
        <w:t xml:space="preserve"> с использованием доступного функционала </w:t>
      </w:r>
      <w:r w:rsidR="00DA056C" w:rsidRPr="00DA056C">
        <w:rPr>
          <w:sz w:val="24"/>
          <w:szCs w:val="24"/>
        </w:rPr>
        <w:t>Сервиса</w:t>
      </w:r>
      <w:r w:rsidRPr="00DA056C">
        <w:rPr>
          <w:sz w:val="24"/>
          <w:szCs w:val="24"/>
        </w:rPr>
        <w:t xml:space="preserve"> и Продуктов</w:t>
      </w:r>
      <w:r w:rsidR="0087113E" w:rsidRPr="00DA056C">
        <w:rPr>
          <w:sz w:val="24"/>
          <w:szCs w:val="24"/>
        </w:rPr>
        <w:t>.</w:t>
      </w:r>
    </w:p>
    <w:p w14:paraId="778DE3D6" w14:textId="0F1EA501" w:rsidR="00C92408" w:rsidRPr="00A4490C" w:rsidRDefault="00C92408" w:rsidP="00FC3924">
      <w:pPr>
        <w:pStyle w:val="1"/>
        <w:numPr>
          <w:ilvl w:val="2"/>
          <w:numId w:val="7"/>
        </w:numPr>
        <w:tabs>
          <w:tab w:val="left" w:pos="682"/>
          <w:tab w:val="left" w:pos="683"/>
        </w:tabs>
        <w:spacing w:before="120"/>
        <w:ind w:left="0" w:firstLine="426"/>
        <w:jc w:val="both"/>
        <w:rPr>
          <w:b w:val="0"/>
          <w:bCs w:val="0"/>
          <w:sz w:val="24"/>
          <w:szCs w:val="24"/>
        </w:rPr>
      </w:pPr>
      <w:r w:rsidRPr="00A4490C">
        <w:rPr>
          <w:b w:val="0"/>
          <w:bCs w:val="0"/>
          <w:sz w:val="24"/>
          <w:szCs w:val="24"/>
        </w:rPr>
        <w:t xml:space="preserve">Ничто в настоящем разделе Соглашения не означает отказ Компании от принадлежащих ей прав </w:t>
      </w:r>
      <w:r w:rsidR="003F5D5F" w:rsidRPr="00A4490C">
        <w:rPr>
          <w:b w:val="0"/>
          <w:bCs w:val="0"/>
          <w:sz w:val="24"/>
          <w:szCs w:val="24"/>
        </w:rPr>
        <w:t xml:space="preserve">на результаты интеллектуальной деятельности </w:t>
      </w:r>
      <w:r w:rsidRPr="00A4490C">
        <w:rPr>
          <w:b w:val="0"/>
          <w:bCs w:val="0"/>
          <w:sz w:val="24"/>
          <w:szCs w:val="24"/>
        </w:rPr>
        <w:t xml:space="preserve">или отказ от защиты </w:t>
      </w:r>
      <w:r w:rsidR="003F5D5F" w:rsidRPr="00A4490C">
        <w:rPr>
          <w:b w:val="0"/>
          <w:bCs w:val="0"/>
          <w:sz w:val="24"/>
          <w:szCs w:val="24"/>
        </w:rPr>
        <w:t xml:space="preserve">исключительных </w:t>
      </w:r>
      <w:r w:rsidRPr="00A4490C">
        <w:rPr>
          <w:b w:val="0"/>
          <w:bCs w:val="0"/>
          <w:sz w:val="24"/>
          <w:szCs w:val="24"/>
        </w:rPr>
        <w:t>прав.</w:t>
      </w:r>
    </w:p>
    <w:p w14:paraId="72D42449" w14:textId="5BE81C76" w:rsidR="00715D02" w:rsidRPr="00FC3924" w:rsidRDefault="00715D02" w:rsidP="00FC3924">
      <w:pPr>
        <w:pStyle w:val="a4"/>
        <w:numPr>
          <w:ilvl w:val="0"/>
          <w:numId w:val="7"/>
        </w:numPr>
        <w:tabs>
          <w:tab w:val="left" w:pos="683"/>
        </w:tabs>
        <w:spacing w:before="120"/>
        <w:ind w:left="0" w:firstLine="426"/>
        <w:jc w:val="center"/>
        <w:rPr>
          <w:b/>
          <w:bCs/>
          <w:sz w:val="24"/>
          <w:szCs w:val="24"/>
        </w:rPr>
      </w:pPr>
      <w:r w:rsidRPr="00FC3924">
        <w:rPr>
          <w:b/>
          <w:bCs/>
          <w:sz w:val="24"/>
          <w:szCs w:val="24"/>
        </w:rPr>
        <w:t>ПРАВА И ОБЯЗАННОСТИ СТОРОН</w:t>
      </w:r>
    </w:p>
    <w:p w14:paraId="3DD92819" w14:textId="0174A46A" w:rsidR="009B360D" w:rsidRPr="00FC3924" w:rsidRDefault="009B360D" w:rsidP="00FC3924">
      <w:pPr>
        <w:pStyle w:val="a4"/>
        <w:numPr>
          <w:ilvl w:val="1"/>
          <w:numId w:val="7"/>
        </w:numPr>
        <w:tabs>
          <w:tab w:val="left" w:pos="683"/>
        </w:tabs>
        <w:spacing w:before="120"/>
        <w:ind w:left="0" w:firstLine="426"/>
        <w:rPr>
          <w:b/>
          <w:bCs/>
          <w:sz w:val="24"/>
          <w:szCs w:val="24"/>
        </w:rPr>
      </w:pPr>
      <w:r w:rsidRPr="00FC3924">
        <w:rPr>
          <w:b/>
          <w:bCs/>
          <w:sz w:val="24"/>
          <w:szCs w:val="24"/>
        </w:rPr>
        <w:t>Права и обязанности Пользователя</w:t>
      </w:r>
    </w:p>
    <w:p w14:paraId="1EEDF890" w14:textId="69F41015" w:rsidR="00505D11" w:rsidRPr="00FC3924" w:rsidRDefault="00EE4C33" w:rsidP="00FC3924">
      <w:pPr>
        <w:pStyle w:val="a4"/>
        <w:numPr>
          <w:ilvl w:val="2"/>
          <w:numId w:val="7"/>
        </w:numPr>
        <w:tabs>
          <w:tab w:val="left" w:pos="683"/>
        </w:tabs>
        <w:spacing w:before="120"/>
        <w:ind w:left="0" w:right="0" w:firstLine="426"/>
        <w:rPr>
          <w:sz w:val="24"/>
          <w:szCs w:val="24"/>
        </w:rPr>
      </w:pPr>
      <w:r w:rsidRPr="00FC3924">
        <w:rPr>
          <w:sz w:val="24"/>
          <w:szCs w:val="24"/>
        </w:rPr>
        <w:t>При</w:t>
      </w:r>
      <w:r w:rsidRPr="00FC3924">
        <w:rPr>
          <w:spacing w:val="-3"/>
          <w:sz w:val="24"/>
          <w:szCs w:val="24"/>
        </w:rPr>
        <w:t xml:space="preserve"> </w:t>
      </w:r>
      <w:r w:rsidRPr="00FC3924">
        <w:rPr>
          <w:sz w:val="24"/>
          <w:szCs w:val="24"/>
        </w:rPr>
        <w:t>использовании</w:t>
      </w:r>
      <w:r w:rsidRPr="00FC3924">
        <w:rPr>
          <w:spacing w:val="-2"/>
          <w:sz w:val="24"/>
          <w:szCs w:val="24"/>
        </w:rPr>
        <w:t xml:space="preserve"> </w:t>
      </w:r>
      <w:r w:rsidR="00DA056C">
        <w:rPr>
          <w:sz w:val="24"/>
          <w:szCs w:val="24"/>
        </w:rPr>
        <w:t>Сервиса</w:t>
      </w:r>
      <w:r w:rsidRPr="00FC3924">
        <w:rPr>
          <w:spacing w:val="-5"/>
          <w:sz w:val="24"/>
          <w:szCs w:val="24"/>
        </w:rPr>
        <w:t xml:space="preserve"> </w:t>
      </w:r>
      <w:r w:rsidRPr="00FC3924">
        <w:rPr>
          <w:sz w:val="24"/>
          <w:szCs w:val="24"/>
        </w:rPr>
        <w:t>Пользователь</w:t>
      </w:r>
      <w:r w:rsidRPr="00FC3924">
        <w:rPr>
          <w:spacing w:val="-2"/>
          <w:sz w:val="24"/>
          <w:szCs w:val="24"/>
        </w:rPr>
        <w:t xml:space="preserve"> </w:t>
      </w:r>
      <w:r w:rsidRPr="00FC3924">
        <w:rPr>
          <w:sz w:val="24"/>
          <w:szCs w:val="24"/>
        </w:rPr>
        <w:t>обязуется:</w:t>
      </w:r>
    </w:p>
    <w:p w14:paraId="2948F0F4" w14:textId="19737BAE" w:rsidR="00403843" w:rsidRPr="00FC3924" w:rsidRDefault="00403843" w:rsidP="00DA056C">
      <w:pPr>
        <w:pStyle w:val="a4"/>
        <w:numPr>
          <w:ilvl w:val="0"/>
          <w:numId w:val="6"/>
        </w:numPr>
        <w:tabs>
          <w:tab w:val="left" w:pos="683"/>
        </w:tabs>
        <w:spacing w:before="120"/>
        <w:ind w:left="1843" w:hanging="425"/>
        <w:rPr>
          <w:sz w:val="24"/>
          <w:szCs w:val="24"/>
        </w:rPr>
      </w:pPr>
      <w:r w:rsidRPr="00FC3924">
        <w:rPr>
          <w:sz w:val="24"/>
          <w:szCs w:val="24"/>
        </w:rPr>
        <w:t xml:space="preserve">ознакомиться с </w:t>
      </w:r>
      <w:r w:rsidR="001B1D79">
        <w:rPr>
          <w:sz w:val="24"/>
          <w:szCs w:val="24"/>
        </w:rPr>
        <w:t>Соглашением</w:t>
      </w:r>
      <w:r w:rsidRPr="00FC3924">
        <w:rPr>
          <w:sz w:val="24"/>
          <w:szCs w:val="24"/>
        </w:rPr>
        <w:t xml:space="preserve"> до момента начала использования </w:t>
      </w:r>
      <w:r w:rsidR="00DA056C">
        <w:rPr>
          <w:sz w:val="24"/>
          <w:szCs w:val="24"/>
        </w:rPr>
        <w:t>Сервиса</w:t>
      </w:r>
      <w:r w:rsidRPr="00FC3924">
        <w:rPr>
          <w:sz w:val="24"/>
          <w:szCs w:val="24"/>
        </w:rPr>
        <w:t>;</w:t>
      </w:r>
    </w:p>
    <w:p w14:paraId="230C85D1" w14:textId="00373E3B" w:rsidR="004274E4" w:rsidRPr="00FC3924" w:rsidRDefault="004274E4" w:rsidP="00DA056C">
      <w:pPr>
        <w:pStyle w:val="a4"/>
        <w:numPr>
          <w:ilvl w:val="0"/>
          <w:numId w:val="6"/>
        </w:numPr>
        <w:tabs>
          <w:tab w:val="left" w:pos="683"/>
        </w:tabs>
        <w:spacing w:before="120"/>
        <w:ind w:left="1843" w:hanging="425"/>
        <w:rPr>
          <w:sz w:val="24"/>
          <w:szCs w:val="24"/>
        </w:rPr>
      </w:pPr>
      <w:r w:rsidRPr="00FC3924">
        <w:rPr>
          <w:sz w:val="24"/>
          <w:szCs w:val="24"/>
        </w:rPr>
        <w:t xml:space="preserve">соблюдать положения действующего законодательства Российской Федерации, </w:t>
      </w:r>
      <w:r w:rsidR="001B1D79">
        <w:rPr>
          <w:sz w:val="24"/>
          <w:szCs w:val="24"/>
        </w:rPr>
        <w:t>Соглашения</w:t>
      </w:r>
      <w:r w:rsidRPr="00FC3924">
        <w:rPr>
          <w:sz w:val="24"/>
          <w:szCs w:val="24"/>
        </w:rPr>
        <w:t xml:space="preserve"> и сопутствующих документов;</w:t>
      </w:r>
    </w:p>
    <w:p w14:paraId="28AB2FB8" w14:textId="6775F565" w:rsidR="0054561C" w:rsidRPr="00FC3924" w:rsidRDefault="0054561C" w:rsidP="00DA056C">
      <w:pPr>
        <w:pStyle w:val="a4"/>
        <w:numPr>
          <w:ilvl w:val="0"/>
          <w:numId w:val="6"/>
        </w:numPr>
        <w:tabs>
          <w:tab w:val="left" w:pos="683"/>
        </w:tabs>
        <w:spacing w:before="120"/>
        <w:ind w:left="1843" w:hanging="425"/>
        <w:rPr>
          <w:sz w:val="24"/>
          <w:szCs w:val="24"/>
        </w:rPr>
      </w:pPr>
      <w:r w:rsidRPr="00FC3924">
        <w:rPr>
          <w:sz w:val="24"/>
          <w:szCs w:val="24"/>
        </w:rPr>
        <w:lastRenderedPageBreak/>
        <w:t xml:space="preserve">получать и поддерживать в актуальном состоянии необходимые лицензии, права и допуски для </w:t>
      </w:r>
      <w:r w:rsidR="001B1D79">
        <w:rPr>
          <w:sz w:val="24"/>
          <w:szCs w:val="24"/>
        </w:rPr>
        <w:t>подключения Продуктов</w:t>
      </w:r>
      <w:r w:rsidRPr="00FC3924">
        <w:rPr>
          <w:sz w:val="24"/>
          <w:szCs w:val="24"/>
        </w:rPr>
        <w:t>;</w:t>
      </w:r>
    </w:p>
    <w:p w14:paraId="2A655E11" w14:textId="7EF20BF3" w:rsidR="00505D11" w:rsidRPr="00C52A90" w:rsidRDefault="00EE4C33" w:rsidP="00C52A90">
      <w:pPr>
        <w:pStyle w:val="a4"/>
        <w:numPr>
          <w:ilvl w:val="0"/>
          <w:numId w:val="6"/>
        </w:numPr>
        <w:tabs>
          <w:tab w:val="left" w:pos="683"/>
        </w:tabs>
        <w:spacing w:before="120"/>
        <w:ind w:left="1843" w:hanging="425"/>
        <w:rPr>
          <w:sz w:val="24"/>
          <w:szCs w:val="24"/>
        </w:rPr>
      </w:pPr>
      <w:r w:rsidRPr="00FC3924">
        <w:rPr>
          <w:sz w:val="24"/>
          <w:szCs w:val="24"/>
        </w:rPr>
        <w:t xml:space="preserve">предоставлять актуальные и достоверные сведения при </w:t>
      </w:r>
      <w:r w:rsidR="001B1D79">
        <w:rPr>
          <w:sz w:val="24"/>
          <w:szCs w:val="24"/>
        </w:rPr>
        <w:t>р</w:t>
      </w:r>
      <w:r w:rsidRPr="00FC3924">
        <w:rPr>
          <w:sz w:val="24"/>
          <w:szCs w:val="24"/>
        </w:rPr>
        <w:t>егистрации, а также при дальнейшем использовании</w:t>
      </w:r>
      <w:r w:rsidRPr="00FC3924">
        <w:rPr>
          <w:spacing w:val="1"/>
          <w:sz w:val="24"/>
          <w:szCs w:val="24"/>
        </w:rPr>
        <w:t xml:space="preserve"> </w:t>
      </w:r>
      <w:r w:rsidR="00DA056C">
        <w:rPr>
          <w:sz w:val="24"/>
          <w:szCs w:val="24"/>
        </w:rPr>
        <w:t>Сервиса</w:t>
      </w:r>
      <w:r w:rsidR="00C52A90">
        <w:rPr>
          <w:sz w:val="24"/>
          <w:szCs w:val="24"/>
        </w:rPr>
        <w:t xml:space="preserve"> как о себе, так и о Лицензиате</w:t>
      </w:r>
      <w:r w:rsidRPr="00FC3924">
        <w:rPr>
          <w:sz w:val="24"/>
          <w:szCs w:val="24"/>
        </w:rPr>
        <w:t>.</w:t>
      </w:r>
      <w:r w:rsidRPr="00FC3924">
        <w:rPr>
          <w:spacing w:val="1"/>
          <w:sz w:val="24"/>
          <w:szCs w:val="24"/>
        </w:rPr>
        <w:t xml:space="preserve"> </w:t>
      </w:r>
      <w:r w:rsidRPr="00FC3924">
        <w:rPr>
          <w:sz w:val="24"/>
          <w:szCs w:val="24"/>
        </w:rPr>
        <w:t>В</w:t>
      </w:r>
      <w:r w:rsidRPr="00FC3924">
        <w:rPr>
          <w:spacing w:val="1"/>
          <w:sz w:val="24"/>
          <w:szCs w:val="24"/>
        </w:rPr>
        <w:t xml:space="preserve"> </w:t>
      </w:r>
      <w:r w:rsidRPr="00FC3924">
        <w:rPr>
          <w:sz w:val="24"/>
          <w:szCs w:val="24"/>
        </w:rPr>
        <w:t>случае</w:t>
      </w:r>
      <w:r w:rsidRPr="00FC3924">
        <w:rPr>
          <w:spacing w:val="1"/>
          <w:sz w:val="24"/>
          <w:szCs w:val="24"/>
        </w:rPr>
        <w:t xml:space="preserve"> </w:t>
      </w:r>
      <w:r w:rsidRPr="00FC3924">
        <w:rPr>
          <w:sz w:val="24"/>
          <w:szCs w:val="24"/>
        </w:rPr>
        <w:t>изменения</w:t>
      </w:r>
      <w:r w:rsidRPr="00FC3924">
        <w:rPr>
          <w:spacing w:val="1"/>
          <w:sz w:val="24"/>
          <w:szCs w:val="24"/>
        </w:rPr>
        <w:t xml:space="preserve"> </w:t>
      </w:r>
      <w:r w:rsidRPr="00FC3924">
        <w:rPr>
          <w:sz w:val="24"/>
          <w:szCs w:val="24"/>
        </w:rPr>
        <w:t>указанных</w:t>
      </w:r>
      <w:r w:rsidRPr="00FC3924">
        <w:rPr>
          <w:spacing w:val="1"/>
          <w:sz w:val="24"/>
          <w:szCs w:val="24"/>
        </w:rPr>
        <w:t xml:space="preserve"> </w:t>
      </w:r>
      <w:r w:rsidRPr="00FC3924">
        <w:rPr>
          <w:sz w:val="24"/>
          <w:szCs w:val="24"/>
        </w:rPr>
        <w:t>сведений</w:t>
      </w:r>
      <w:r w:rsidRPr="00FC3924">
        <w:rPr>
          <w:spacing w:val="1"/>
          <w:sz w:val="24"/>
          <w:szCs w:val="24"/>
        </w:rPr>
        <w:t xml:space="preserve"> </w:t>
      </w:r>
      <w:r w:rsidRPr="00FC3924">
        <w:rPr>
          <w:sz w:val="24"/>
          <w:szCs w:val="24"/>
        </w:rPr>
        <w:t>Пользователь</w:t>
      </w:r>
      <w:r w:rsidRPr="00FC3924">
        <w:rPr>
          <w:spacing w:val="1"/>
          <w:sz w:val="24"/>
          <w:szCs w:val="24"/>
        </w:rPr>
        <w:t xml:space="preserve"> </w:t>
      </w:r>
      <w:r w:rsidRPr="00FC3924">
        <w:rPr>
          <w:sz w:val="24"/>
          <w:szCs w:val="24"/>
        </w:rPr>
        <w:t>обязан</w:t>
      </w:r>
      <w:r w:rsidRPr="00FC3924">
        <w:rPr>
          <w:spacing w:val="1"/>
          <w:sz w:val="24"/>
          <w:szCs w:val="24"/>
        </w:rPr>
        <w:t xml:space="preserve"> </w:t>
      </w:r>
      <w:r w:rsidRPr="00FC3924">
        <w:rPr>
          <w:sz w:val="24"/>
          <w:szCs w:val="24"/>
        </w:rPr>
        <w:t xml:space="preserve">незамедлительно уведомить </w:t>
      </w:r>
      <w:r w:rsidR="00403843" w:rsidRPr="00FC3924">
        <w:rPr>
          <w:sz w:val="24"/>
          <w:szCs w:val="24"/>
        </w:rPr>
        <w:t>Компанию</w:t>
      </w:r>
      <w:r w:rsidRPr="00FC3924">
        <w:rPr>
          <w:sz w:val="24"/>
          <w:szCs w:val="24"/>
        </w:rPr>
        <w:t xml:space="preserve"> об изменении сведений, в том числе об утрате и прекращении срока</w:t>
      </w:r>
      <w:r w:rsidRPr="00FC3924">
        <w:rPr>
          <w:spacing w:val="1"/>
          <w:sz w:val="24"/>
          <w:szCs w:val="24"/>
        </w:rPr>
        <w:t xml:space="preserve"> </w:t>
      </w:r>
      <w:r w:rsidRPr="00FC3924">
        <w:rPr>
          <w:sz w:val="24"/>
          <w:szCs w:val="24"/>
        </w:rPr>
        <w:t>действия</w:t>
      </w:r>
      <w:r w:rsidRPr="00FC3924">
        <w:rPr>
          <w:spacing w:val="-5"/>
          <w:sz w:val="24"/>
          <w:szCs w:val="24"/>
        </w:rPr>
        <w:t xml:space="preserve"> </w:t>
      </w:r>
      <w:r w:rsidR="00403843" w:rsidRPr="00FC3924">
        <w:rPr>
          <w:sz w:val="24"/>
          <w:szCs w:val="24"/>
        </w:rPr>
        <w:t>н</w:t>
      </w:r>
      <w:r w:rsidRPr="00FC3924">
        <w:rPr>
          <w:sz w:val="24"/>
          <w:szCs w:val="24"/>
        </w:rPr>
        <w:t>омера</w:t>
      </w:r>
      <w:r w:rsidRPr="00FC3924">
        <w:rPr>
          <w:spacing w:val="-3"/>
          <w:sz w:val="24"/>
          <w:szCs w:val="24"/>
        </w:rPr>
        <w:t xml:space="preserve"> </w:t>
      </w:r>
      <w:r w:rsidRPr="00FC3924">
        <w:rPr>
          <w:sz w:val="24"/>
          <w:szCs w:val="24"/>
        </w:rPr>
        <w:t>телефона</w:t>
      </w:r>
      <w:r w:rsidR="00DA056C">
        <w:rPr>
          <w:sz w:val="24"/>
          <w:szCs w:val="24"/>
        </w:rPr>
        <w:t xml:space="preserve"> и/или</w:t>
      </w:r>
      <w:r w:rsidRPr="00FC3924">
        <w:rPr>
          <w:spacing w:val="-4"/>
          <w:sz w:val="24"/>
          <w:szCs w:val="24"/>
        </w:rPr>
        <w:t xml:space="preserve"> </w:t>
      </w:r>
      <w:r w:rsidR="00DA056C">
        <w:rPr>
          <w:spacing w:val="-4"/>
          <w:sz w:val="24"/>
          <w:szCs w:val="24"/>
        </w:rPr>
        <w:t xml:space="preserve">адреса электронной почты, </w:t>
      </w:r>
      <w:r w:rsidRPr="00FC3924">
        <w:rPr>
          <w:sz w:val="24"/>
          <w:szCs w:val="24"/>
        </w:rPr>
        <w:t>привязанного</w:t>
      </w:r>
      <w:r w:rsidRPr="00FC3924">
        <w:rPr>
          <w:spacing w:val="-3"/>
          <w:sz w:val="24"/>
          <w:szCs w:val="24"/>
        </w:rPr>
        <w:t xml:space="preserve"> </w:t>
      </w:r>
      <w:r w:rsidRPr="00FC3924">
        <w:rPr>
          <w:sz w:val="24"/>
          <w:szCs w:val="24"/>
        </w:rPr>
        <w:t>к</w:t>
      </w:r>
      <w:r w:rsidRPr="00FC3924">
        <w:rPr>
          <w:spacing w:val="-3"/>
          <w:sz w:val="24"/>
          <w:szCs w:val="24"/>
        </w:rPr>
        <w:t xml:space="preserve"> </w:t>
      </w:r>
      <w:r w:rsidR="00DA056C">
        <w:rPr>
          <w:sz w:val="24"/>
          <w:szCs w:val="24"/>
        </w:rPr>
        <w:t>Сервису</w:t>
      </w:r>
      <w:r w:rsidRPr="00FC3924">
        <w:rPr>
          <w:sz w:val="24"/>
          <w:szCs w:val="24"/>
        </w:rPr>
        <w:t>.</w:t>
      </w:r>
      <w:r w:rsidRPr="00FC3924">
        <w:rPr>
          <w:spacing w:val="-4"/>
          <w:sz w:val="24"/>
          <w:szCs w:val="24"/>
        </w:rPr>
        <w:t xml:space="preserve"> </w:t>
      </w:r>
      <w:r w:rsidR="00403843" w:rsidRPr="00FC3924">
        <w:rPr>
          <w:sz w:val="24"/>
          <w:szCs w:val="24"/>
        </w:rPr>
        <w:t>Компания</w:t>
      </w:r>
      <w:r w:rsidRPr="00FC3924">
        <w:rPr>
          <w:spacing w:val="-3"/>
          <w:sz w:val="24"/>
          <w:szCs w:val="24"/>
        </w:rPr>
        <w:t xml:space="preserve"> </w:t>
      </w:r>
      <w:r w:rsidRPr="00FC3924">
        <w:rPr>
          <w:sz w:val="24"/>
          <w:szCs w:val="24"/>
        </w:rPr>
        <w:t>не</w:t>
      </w:r>
      <w:r w:rsidRPr="00FC3924">
        <w:rPr>
          <w:spacing w:val="-3"/>
          <w:sz w:val="24"/>
          <w:szCs w:val="24"/>
        </w:rPr>
        <w:t xml:space="preserve"> </w:t>
      </w:r>
      <w:r w:rsidRPr="00FC3924">
        <w:rPr>
          <w:sz w:val="24"/>
          <w:szCs w:val="24"/>
        </w:rPr>
        <w:t>несет</w:t>
      </w:r>
      <w:r w:rsidRPr="00FC3924">
        <w:rPr>
          <w:spacing w:val="-4"/>
          <w:sz w:val="24"/>
          <w:szCs w:val="24"/>
        </w:rPr>
        <w:t xml:space="preserve"> </w:t>
      </w:r>
      <w:r w:rsidRPr="00FC3924">
        <w:rPr>
          <w:sz w:val="24"/>
          <w:szCs w:val="24"/>
        </w:rPr>
        <w:t>ответственности</w:t>
      </w:r>
      <w:r w:rsidRPr="00FC3924">
        <w:rPr>
          <w:spacing w:val="-3"/>
          <w:sz w:val="24"/>
          <w:szCs w:val="24"/>
        </w:rPr>
        <w:t xml:space="preserve"> </w:t>
      </w:r>
      <w:r w:rsidRPr="00FC3924">
        <w:rPr>
          <w:sz w:val="24"/>
          <w:szCs w:val="24"/>
        </w:rPr>
        <w:t>за</w:t>
      </w:r>
      <w:r w:rsidRPr="00FC3924">
        <w:rPr>
          <w:spacing w:val="-3"/>
          <w:sz w:val="24"/>
          <w:szCs w:val="24"/>
        </w:rPr>
        <w:t xml:space="preserve"> </w:t>
      </w:r>
      <w:r w:rsidRPr="00FC3924">
        <w:rPr>
          <w:sz w:val="24"/>
          <w:szCs w:val="24"/>
        </w:rPr>
        <w:t>неблагоприятные</w:t>
      </w:r>
      <w:r w:rsidR="00FE2806" w:rsidRPr="00FC3924">
        <w:rPr>
          <w:sz w:val="24"/>
          <w:szCs w:val="24"/>
        </w:rPr>
        <w:t xml:space="preserve"> </w:t>
      </w:r>
      <w:r w:rsidRPr="00FC3924">
        <w:rPr>
          <w:spacing w:val="-47"/>
          <w:sz w:val="24"/>
          <w:szCs w:val="24"/>
        </w:rPr>
        <w:t xml:space="preserve"> </w:t>
      </w:r>
      <w:r w:rsidR="00FE2806" w:rsidRPr="00FC3924">
        <w:rPr>
          <w:spacing w:val="-47"/>
          <w:sz w:val="24"/>
          <w:szCs w:val="24"/>
        </w:rPr>
        <w:t xml:space="preserve"> </w:t>
      </w:r>
      <w:r w:rsidRPr="00FC3924">
        <w:rPr>
          <w:sz w:val="24"/>
          <w:szCs w:val="24"/>
        </w:rPr>
        <w:t>последствия,</w:t>
      </w:r>
      <w:r w:rsidRPr="00FC3924">
        <w:rPr>
          <w:spacing w:val="-1"/>
          <w:sz w:val="24"/>
          <w:szCs w:val="24"/>
        </w:rPr>
        <w:t xml:space="preserve"> </w:t>
      </w:r>
      <w:r w:rsidRPr="00FC3924">
        <w:rPr>
          <w:sz w:val="24"/>
          <w:szCs w:val="24"/>
        </w:rPr>
        <w:t>наступившие</w:t>
      </w:r>
      <w:r w:rsidRPr="00FC3924">
        <w:rPr>
          <w:spacing w:val="-1"/>
          <w:sz w:val="24"/>
          <w:szCs w:val="24"/>
        </w:rPr>
        <w:t xml:space="preserve"> </w:t>
      </w:r>
      <w:r w:rsidRPr="00FC3924">
        <w:rPr>
          <w:sz w:val="24"/>
          <w:szCs w:val="24"/>
        </w:rPr>
        <w:t>для</w:t>
      </w:r>
      <w:r w:rsidRPr="00FC3924">
        <w:rPr>
          <w:spacing w:val="-2"/>
          <w:sz w:val="24"/>
          <w:szCs w:val="24"/>
        </w:rPr>
        <w:t xml:space="preserve"> </w:t>
      </w:r>
      <w:r w:rsidRPr="00FC3924">
        <w:rPr>
          <w:sz w:val="24"/>
          <w:szCs w:val="24"/>
        </w:rPr>
        <w:t>Пользователя</w:t>
      </w:r>
      <w:r w:rsidR="00DA056C">
        <w:rPr>
          <w:sz w:val="24"/>
          <w:szCs w:val="24"/>
        </w:rPr>
        <w:t>, Лицензиата</w:t>
      </w:r>
      <w:r w:rsidR="001B1D79">
        <w:rPr>
          <w:sz w:val="24"/>
          <w:szCs w:val="24"/>
        </w:rPr>
        <w:t xml:space="preserve"> или третьих лиц</w:t>
      </w:r>
      <w:r w:rsidRPr="00FC3924">
        <w:rPr>
          <w:spacing w:val="-1"/>
          <w:sz w:val="24"/>
          <w:szCs w:val="24"/>
        </w:rPr>
        <w:t xml:space="preserve"> </w:t>
      </w:r>
      <w:r w:rsidRPr="00FC3924">
        <w:rPr>
          <w:sz w:val="24"/>
          <w:szCs w:val="24"/>
        </w:rPr>
        <w:t>в</w:t>
      </w:r>
      <w:r w:rsidRPr="00FC3924">
        <w:rPr>
          <w:spacing w:val="-2"/>
          <w:sz w:val="24"/>
          <w:szCs w:val="24"/>
        </w:rPr>
        <w:t xml:space="preserve"> </w:t>
      </w:r>
      <w:r w:rsidRPr="00FC3924">
        <w:rPr>
          <w:sz w:val="24"/>
          <w:szCs w:val="24"/>
        </w:rPr>
        <w:t>результате</w:t>
      </w:r>
      <w:r w:rsidRPr="00FC3924">
        <w:rPr>
          <w:spacing w:val="-1"/>
          <w:sz w:val="24"/>
          <w:szCs w:val="24"/>
        </w:rPr>
        <w:t xml:space="preserve"> </w:t>
      </w:r>
      <w:r w:rsidRPr="00FC3924">
        <w:rPr>
          <w:sz w:val="24"/>
          <w:szCs w:val="24"/>
        </w:rPr>
        <w:t>не</w:t>
      </w:r>
      <w:r w:rsidRPr="00FC3924">
        <w:rPr>
          <w:spacing w:val="-2"/>
          <w:sz w:val="24"/>
          <w:szCs w:val="24"/>
        </w:rPr>
        <w:t xml:space="preserve"> </w:t>
      </w:r>
      <w:r w:rsidRPr="00FC3924">
        <w:rPr>
          <w:sz w:val="24"/>
          <w:szCs w:val="24"/>
        </w:rPr>
        <w:t>уведомления</w:t>
      </w:r>
      <w:r w:rsidRPr="00FC3924">
        <w:rPr>
          <w:spacing w:val="-1"/>
          <w:sz w:val="24"/>
          <w:szCs w:val="24"/>
        </w:rPr>
        <w:t xml:space="preserve"> </w:t>
      </w:r>
      <w:r w:rsidRPr="00FC3924">
        <w:rPr>
          <w:sz w:val="24"/>
          <w:szCs w:val="24"/>
        </w:rPr>
        <w:t>о</w:t>
      </w:r>
      <w:r w:rsidRPr="00FC3924">
        <w:rPr>
          <w:spacing w:val="-2"/>
          <w:sz w:val="24"/>
          <w:szCs w:val="24"/>
        </w:rPr>
        <w:t xml:space="preserve"> </w:t>
      </w:r>
      <w:r w:rsidRPr="00FC3924">
        <w:rPr>
          <w:sz w:val="24"/>
          <w:szCs w:val="24"/>
        </w:rPr>
        <w:t>соответствующих</w:t>
      </w:r>
      <w:r w:rsidRPr="00FC3924">
        <w:rPr>
          <w:spacing w:val="-1"/>
          <w:sz w:val="24"/>
          <w:szCs w:val="24"/>
        </w:rPr>
        <w:t xml:space="preserve"> </w:t>
      </w:r>
      <w:r w:rsidRPr="00FC3924">
        <w:rPr>
          <w:sz w:val="24"/>
          <w:szCs w:val="24"/>
        </w:rPr>
        <w:t>изменениях</w:t>
      </w:r>
      <w:r w:rsidR="00C52A90">
        <w:rPr>
          <w:sz w:val="24"/>
          <w:szCs w:val="24"/>
        </w:rPr>
        <w:t xml:space="preserve">. </w:t>
      </w:r>
      <w:r w:rsidR="00C52A90" w:rsidRPr="00C52A90">
        <w:rPr>
          <w:sz w:val="24"/>
          <w:szCs w:val="24"/>
        </w:rPr>
        <w:t>В случае выявления факта недостоверности представленных данных, а также при наличии сомнений в их достоверности, Компания вправе отказать в предоставлении доступа к Сервису.</w:t>
      </w:r>
    </w:p>
    <w:p w14:paraId="4320F914" w14:textId="1F378015" w:rsidR="00403843" w:rsidRPr="00FC3924" w:rsidRDefault="00403843" w:rsidP="00DA056C">
      <w:pPr>
        <w:pStyle w:val="a4"/>
        <w:numPr>
          <w:ilvl w:val="0"/>
          <w:numId w:val="6"/>
        </w:numPr>
        <w:tabs>
          <w:tab w:val="left" w:pos="683"/>
        </w:tabs>
        <w:spacing w:before="120"/>
        <w:ind w:left="1843" w:hanging="425"/>
        <w:rPr>
          <w:sz w:val="24"/>
          <w:szCs w:val="24"/>
        </w:rPr>
      </w:pPr>
      <w:r w:rsidRPr="00FC3924">
        <w:rPr>
          <w:sz w:val="24"/>
          <w:szCs w:val="24"/>
        </w:rPr>
        <w:t xml:space="preserve">самостоятельно оценивать все риски, связанные с использованием информации, размещенной в </w:t>
      </w:r>
      <w:r w:rsidR="00DA056C">
        <w:rPr>
          <w:sz w:val="24"/>
          <w:szCs w:val="24"/>
        </w:rPr>
        <w:t>Сервисе</w:t>
      </w:r>
      <w:r w:rsidRPr="00FC3924">
        <w:rPr>
          <w:sz w:val="24"/>
          <w:szCs w:val="24"/>
        </w:rPr>
        <w:t>, включая оценку их полноты, безопасности, законности или полезности</w:t>
      </w:r>
      <w:r w:rsidR="004274E4" w:rsidRPr="00FC3924">
        <w:rPr>
          <w:sz w:val="24"/>
          <w:szCs w:val="24"/>
        </w:rPr>
        <w:t>;</w:t>
      </w:r>
    </w:p>
    <w:p w14:paraId="2BC66C47" w14:textId="1645CAC3" w:rsidR="004274E4" w:rsidRPr="00FC3924" w:rsidRDefault="004274E4" w:rsidP="00DA056C">
      <w:pPr>
        <w:pStyle w:val="a4"/>
        <w:numPr>
          <w:ilvl w:val="0"/>
          <w:numId w:val="6"/>
        </w:numPr>
        <w:tabs>
          <w:tab w:val="left" w:pos="683"/>
        </w:tabs>
        <w:spacing w:before="120"/>
        <w:ind w:left="1843" w:hanging="425"/>
        <w:rPr>
          <w:sz w:val="24"/>
          <w:szCs w:val="24"/>
        </w:rPr>
      </w:pPr>
      <w:r w:rsidRPr="00FC3924">
        <w:rPr>
          <w:sz w:val="24"/>
          <w:szCs w:val="24"/>
        </w:rPr>
        <w:t>самостоятельно возместить любой вред и убытки, возникшие у других Пользователей,</w:t>
      </w:r>
      <w:r w:rsidR="00DA056C">
        <w:rPr>
          <w:sz w:val="24"/>
          <w:szCs w:val="24"/>
        </w:rPr>
        <w:t xml:space="preserve"> Лицензиата, </w:t>
      </w:r>
      <w:r w:rsidRPr="00FC3924">
        <w:rPr>
          <w:sz w:val="24"/>
          <w:szCs w:val="24"/>
        </w:rPr>
        <w:t xml:space="preserve">третьих лиц или Компании вследствие нарушения </w:t>
      </w:r>
      <w:r w:rsidR="001B1D79">
        <w:rPr>
          <w:sz w:val="24"/>
          <w:szCs w:val="24"/>
        </w:rPr>
        <w:t>Соглашения</w:t>
      </w:r>
      <w:r w:rsidRPr="00FC3924">
        <w:rPr>
          <w:sz w:val="24"/>
          <w:szCs w:val="24"/>
        </w:rPr>
        <w:t xml:space="preserve">, действующего законодательства и/или совершения иных действий в связи с использованием </w:t>
      </w:r>
      <w:r w:rsidR="00DA056C">
        <w:rPr>
          <w:sz w:val="24"/>
          <w:szCs w:val="24"/>
        </w:rPr>
        <w:t>Сервиса</w:t>
      </w:r>
      <w:r w:rsidRPr="00FC3924">
        <w:rPr>
          <w:sz w:val="24"/>
          <w:szCs w:val="24"/>
        </w:rPr>
        <w:t>;</w:t>
      </w:r>
    </w:p>
    <w:p w14:paraId="0DD67D08" w14:textId="50B47ACB" w:rsidR="00505D11" w:rsidRPr="00FC3924" w:rsidRDefault="00EE4C33" w:rsidP="00DA056C">
      <w:pPr>
        <w:pStyle w:val="a4"/>
        <w:numPr>
          <w:ilvl w:val="0"/>
          <w:numId w:val="6"/>
        </w:numPr>
        <w:tabs>
          <w:tab w:val="left" w:pos="682"/>
          <w:tab w:val="left" w:pos="683"/>
        </w:tabs>
        <w:spacing w:before="120"/>
        <w:ind w:left="1843" w:right="0" w:hanging="425"/>
        <w:jc w:val="left"/>
        <w:rPr>
          <w:sz w:val="24"/>
          <w:szCs w:val="24"/>
        </w:rPr>
      </w:pPr>
      <w:r w:rsidRPr="00FC3924">
        <w:rPr>
          <w:sz w:val="24"/>
          <w:szCs w:val="24"/>
        </w:rPr>
        <w:t>соблюдать</w:t>
      </w:r>
      <w:r w:rsidRPr="00FC3924">
        <w:rPr>
          <w:spacing w:val="-2"/>
          <w:sz w:val="24"/>
          <w:szCs w:val="24"/>
        </w:rPr>
        <w:t xml:space="preserve"> </w:t>
      </w:r>
      <w:r w:rsidRPr="00FC3924">
        <w:rPr>
          <w:sz w:val="24"/>
          <w:szCs w:val="24"/>
        </w:rPr>
        <w:t>меры</w:t>
      </w:r>
      <w:r w:rsidRPr="00FC3924">
        <w:rPr>
          <w:spacing w:val="-2"/>
          <w:sz w:val="24"/>
          <w:szCs w:val="24"/>
        </w:rPr>
        <w:t xml:space="preserve"> </w:t>
      </w:r>
      <w:r w:rsidRPr="00FC3924">
        <w:rPr>
          <w:sz w:val="24"/>
          <w:szCs w:val="24"/>
        </w:rPr>
        <w:t>безопасности</w:t>
      </w:r>
      <w:r w:rsidRPr="00FC3924">
        <w:rPr>
          <w:spacing w:val="-2"/>
          <w:sz w:val="24"/>
          <w:szCs w:val="24"/>
        </w:rPr>
        <w:t xml:space="preserve"> </w:t>
      </w:r>
      <w:r w:rsidRPr="00FC3924">
        <w:rPr>
          <w:sz w:val="24"/>
          <w:szCs w:val="24"/>
        </w:rPr>
        <w:t>и</w:t>
      </w:r>
      <w:r w:rsidRPr="00FC3924">
        <w:rPr>
          <w:spacing w:val="-1"/>
          <w:sz w:val="24"/>
          <w:szCs w:val="24"/>
        </w:rPr>
        <w:t xml:space="preserve"> </w:t>
      </w:r>
      <w:r w:rsidRPr="00FC3924">
        <w:rPr>
          <w:sz w:val="24"/>
          <w:szCs w:val="24"/>
        </w:rPr>
        <w:t>не</w:t>
      </w:r>
      <w:r w:rsidRPr="00FC3924">
        <w:rPr>
          <w:spacing w:val="-2"/>
          <w:sz w:val="24"/>
          <w:szCs w:val="24"/>
        </w:rPr>
        <w:t xml:space="preserve"> </w:t>
      </w:r>
      <w:r w:rsidRPr="00FC3924">
        <w:rPr>
          <w:sz w:val="24"/>
          <w:szCs w:val="24"/>
        </w:rPr>
        <w:t>передавать пароль</w:t>
      </w:r>
      <w:r w:rsidRPr="00FC3924">
        <w:rPr>
          <w:spacing w:val="-1"/>
          <w:sz w:val="24"/>
          <w:szCs w:val="24"/>
        </w:rPr>
        <w:t xml:space="preserve"> </w:t>
      </w:r>
      <w:r w:rsidRPr="00FC3924">
        <w:rPr>
          <w:sz w:val="24"/>
          <w:szCs w:val="24"/>
        </w:rPr>
        <w:t>и</w:t>
      </w:r>
      <w:r w:rsidRPr="00FC3924">
        <w:rPr>
          <w:spacing w:val="-3"/>
          <w:sz w:val="24"/>
          <w:szCs w:val="24"/>
        </w:rPr>
        <w:t xml:space="preserve"> </w:t>
      </w:r>
      <w:r w:rsidRPr="00FC3924">
        <w:rPr>
          <w:sz w:val="24"/>
          <w:szCs w:val="24"/>
        </w:rPr>
        <w:t>логин</w:t>
      </w:r>
      <w:r w:rsidRPr="00FC3924">
        <w:rPr>
          <w:spacing w:val="-1"/>
          <w:sz w:val="24"/>
          <w:szCs w:val="24"/>
        </w:rPr>
        <w:t xml:space="preserve"> </w:t>
      </w:r>
      <w:r w:rsidR="00DA056C">
        <w:rPr>
          <w:spacing w:val="-1"/>
          <w:sz w:val="24"/>
          <w:szCs w:val="24"/>
        </w:rPr>
        <w:t xml:space="preserve">(номер телефона и/или электронную почту) </w:t>
      </w:r>
      <w:r w:rsidRPr="00FC3924">
        <w:rPr>
          <w:sz w:val="24"/>
          <w:szCs w:val="24"/>
        </w:rPr>
        <w:t>для</w:t>
      </w:r>
      <w:r w:rsidRPr="00FC3924">
        <w:rPr>
          <w:spacing w:val="-2"/>
          <w:sz w:val="24"/>
          <w:szCs w:val="24"/>
        </w:rPr>
        <w:t xml:space="preserve"> </w:t>
      </w:r>
      <w:r w:rsidRPr="00FC3924">
        <w:rPr>
          <w:sz w:val="24"/>
          <w:szCs w:val="24"/>
        </w:rPr>
        <w:t>использования</w:t>
      </w:r>
      <w:r w:rsidRPr="00FC3924">
        <w:rPr>
          <w:spacing w:val="-1"/>
          <w:sz w:val="24"/>
          <w:szCs w:val="24"/>
        </w:rPr>
        <w:t xml:space="preserve"> </w:t>
      </w:r>
      <w:r w:rsidR="00DA056C">
        <w:rPr>
          <w:sz w:val="24"/>
          <w:szCs w:val="24"/>
        </w:rPr>
        <w:t>Сервиса</w:t>
      </w:r>
      <w:r w:rsidRPr="00FC3924">
        <w:rPr>
          <w:spacing w:val="-2"/>
          <w:sz w:val="24"/>
          <w:szCs w:val="24"/>
        </w:rPr>
        <w:t xml:space="preserve"> </w:t>
      </w:r>
      <w:r w:rsidRPr="00FC3924">
        <w:rPr>
          <w:sz w:val="24"/>
          <w:szCs w:val="24"/>
        </w:rPr>
        <w:t>третьим</w:t>
      </w:r>
      <w:r w:rsidRPr="00FC3924">
        <w:rPr>
          <w:spacing w:val="-3"/>
          <w:sz w:val="24"/>
          <w:szCs w:val="24"/>
        </w:rPr>
        <w:t xml:space="preserve"> </w:t>
      </w:r>
      <w:r w:rsidRPr="00FC3924">
        <w:rPr>
          <w:sz w:val="24"/>
          <w:szCs w:val="24"/>
        </w:rPr>
        <w:t>лицам.</w:t>
      </w:r>
    </w:p>
    <w:p w14:paraId="0B029A8F" w14:textId="06BCD43B" w:rsidR="004274E4" w:rsidRPr="00FC3924" w:rsidRDefault="004274E4" w:rsidP="00FC3924">
      <w:pPr>
        <w:pStyle w:val="a4"/>
        <w:numPr>
          <w:ilvl w:val="2"/>
          <w:numId w:val="7"/>
        </w:numPr>
        <w:tabs>
          <w:tab w:val="left" w:pos="683"/>
        </w:tabs>
        <w:spacing w:before="120"/>
        <w:ind w:left="0" w:firstLine="426"/>
        <w:rPr>
          <w:sz w:val="24"/>
          <w:szCs w:val="24"/>
        </w:rPr>
      </w:pPr>
      <w:r w:rsidRPr="00FC3924">
        <w:rPr>
          <w:sz w:val="24"/>
          <w:szCs w:val="24"/>
        </w:rPr>
        <w:t xml:space="preserve">Пользователю при использовании </w:t>
      </w:r>
      <w:r w:rsidR="00DA056C">
        <w:rPr>
          <w:sz w:val="24"/>
          <w:szCs w:val="24"/>
        </w:rPr>
        <w:t>Сервиса</w:t>
      </w:r>
      <w:r w:rsidR="00DA056C" w:rsidRPr="00FC3924">
        <w:rPr>
          <w:spacing w:val="-5"/>
          <w:sz w:val="24"/>
          <w:szCs w:val="24"/>
        </w:rPr>
        <w:t xml:space="preserve"> </w:t>
      </w:r>
      <w:r w:rsidRPr="00FC3924">
        <w:rPr>
          <w:sz w:val="24"/>
          <w:szCs w:val="24"/>
        </w:rPr>
        <w:t>запрещается:</w:t>
      </w:r>
    </w:p>
    <w:p w14:paraId="498B031A" w14:textId="6063BAA4"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Воспроизводить, распространять, загружать, перерабатывать в коммерческих или некоммерческих целях элементы </w:t>
      </w:r>
      <w:r w:rsidR="003604BE">
        <w:rPr>
          <w:sz w:val="24"/>
          <w:szCs w:val="24"/>
        </w:rPr>
        <w:t>Сервиса</w:t>
      </w:r>
      <w:r w:rsidRPr="00FC3924">
        <w:rPr>
          <w:sz w:val="24"/>
          <w:szCs w:val="24"/>
        </w:rPr>
        <w:t>, в том числе контент, являющийся объектом авторских и иных прав Компании или третьих лиц,</w:t>
      </w:r>
      <w:r w:rsidR="001B1D79">
        <w:rPr>
          <w:sz w:val="24"/>
          <w:szCs w:val="24"/>
        </w:rPr>
        <w:t xml:space="preserve"> </w:t>
      </w:r>
      <w:r w:rsidRPr="00FC3924">
        <w:rPr>
          <w:sz w:val="24"/>
          <w:szCs w:val="24"/>
        </w:rPr>
        <w:t>при отсутствии разрешения соответствующих правообладателей на совершение данных действий;</w:t>
      </w:r>
    </w:p>
    <w:p w14:paraId="7502EA96" w14:textId="17D46293"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Воспроизводить элементы дизайна или пользовательского интерфейса </w:t>
      </w:r>
      <w:r w:rsidR="003604BE">
        <w:rPr>
          <w:sz w:val="24"/>
          <w:szCs w:val="24"/>
        </w:rPr>
        <w:t>Сервиса</w:t>
      </w:r>
      <w:r w:rsidR="001B1D79" w:rsidRPr="00FC3924">
        <w:rPr>
          <w:spacing w:val="-5"/>
          <w:sz w:val="24"/>
          <w:szCs w:val="24"/>
        </w:rPr>
        <w:t xml:space="preserve"> </w:t>
      </w:r>
      <w:r w:rsidRPr="00FC3924">
        <w:rPr>
          <w:sz w:val="24"/>
          <w:szCs w:val="24"/>
        </w:rPr>
        <w:t>при создании сайтов, приложений или ведении любой коммерческой деятельности в сети Интернет или вне ее;</w:t>
      </w:r>
    </w:p>
    <w:p w14:paraId="0BEE7D26" w14:textId="723BC827"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Воспроизводить, копировать, осуществлять сбор, систематизацию, хранение, передачу информации из </w:t>
      </w:r>
      <w:r w:rsidR="003604BE">
        <w:rPr>
          <w:sz w:val="24"/>
          <w:szCs w:val="24"/>
        </w:rPr>
        <w:t>Сервиса</w:t>
      </w:r>
      <w:r w:rsidR="003604BE" w:rsidRPr="00FC3924">
        <w:rPr>
          <w:spacing w:val="-5"/>
          <w:sz w:val="24"/>
          <w:szCs w:val="24"/>
        </w:rPr>
        <w:t xml:space="preserve"> </w:t>
      </w:r>
      <w:r w:rsidRPr="00FC3924">
        <w:rPr>
          <w:sz w:val="24"/>
          <w:szCs w:val="24"/>
        </w:rPr>
        <w:t xml:space="preserve">в коммерческих целях и/или в целях извлечения базы данных </w:t>
      </w:r>
      <w:r w:rsidR="003604BE">
        <w:rPr>
          <w:sz w:val="24"/>
          <w:szCs w:val="24"/>
        </w:rPr>
        <w:t>Сервиса</w:t>
      </w:r>
      <w:r w:rsidR="003604BE" w:rsidRPr="00FC3924">
        <w:rPr>
          <w:spacing w:val="-5"/>
          <w:sz w:val="24"/>
          <w:szCs w:val="24"/>
        </w:rPr>
        <w:t xml:space="preserve"> </w:t>
      </w:r>
      <w:r w:rsidRPr="00FC3924">
        <w:rPr>
          <w:sz w:val="24"/>
          <w:szCs w:val="24"/>
        </w:rPr>
        <w:t>в коммерческих или некоммерческих целях, или ее использования полностью или в любой части любым способом</w:t>
      </w:r>
      <w:r w:rsidR="002314A3">
        <w:rPr>
          <w:sz w:val="24"/>
          <w:szCs w:val="24"/>
        </w:rPr>
        <w:t>,</w:t>
      </w:r>
      <w:r w:rsidRPr="00FC3924">
        <w:rPr>
          <w:sz w:val="24"/>
          <w:szCs w:val="24"/>
        </w:rPr>
        <w:t xml:space="preserve"> за исключением случаев</w:t>
      </w:r>
      <w:r w:rsidR="002314A3">
        <w:rPr>
          <w:sz w:val="24"/>
          <w:szCs w:val="24"/>
        </w:rPr>
        <w:t>,</w:t>
      </w:r>
      <w:r w:rsidRPr="00FC3924">
        <w:rPr>
          <w:sz w:val="24"/>
          <w:szCs w:val="24"/>
        </w:rPr>
        <w:t xml:space="preserve"> прямо предусмотренных </w:t>
      </w:r>
      <w:r w:rsidR="003604BE">
        <w:rPr>
          <w:sz w:val="24"/>
          <w:szCs w:val="24"/>
        </w:rPr>
        <w:t>С</w:t>
      </w:r>
      <w:r w:rsidRPr="00FC3924">
        <w:rPr>
          <w:sz w:val="24"/>
          <w:szCs w:val="24"/>
        </w:rPr>
        <w:t>оглашением;</w:t>
      </w:r>
    </w:p>
    <w:p w14:paraId="5743C9A2" w14:textId="25AEBE19"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Использовать автоматизированные скрипты (программы, ботов, </w:t>
      </w:r>
      <w:proofErr w:type="spellStart"/>
      <w:r w:rsidRPr="00FC3924">
        <w:rPr>
          <w:sz w:val="24"/>
          <w:szCs w:val="24"/>
        </w:rPr>
        <w:t>краулеры</w:t>
      </w:r>
      <w:proofErr w:type="spellEnd"/>
      <w:r w:rsidRPr="00FC3924">
        <w:rPr>
          <w:sz w:val="24"/>
          <w:szCs w:val="24"/>
        </w:rPr>
        <w:t xml:space="preserve"> и иные средства автоматического или ручного сбора информации) для сбора информации и (или) взаимодействия с </w:t>
      </w:r>
      <w:r w:rsidR="003604BE">
        <w:rPr>
          <w:sz w:val="24"/>
          <w:szCs w:val="24"/>
        </w:rPr>
        <w:t>Сервисом</w:t>
      </w:r>
      <w:r w:rsidRPr="00FC3924">
        <w:rPr>
          <w:sz w:val="24"/>
          <w:szCs w:val="24"/>
        </w:rPr>
        <w:t>;</w:t>
      </w:r>
    </w:p>
    <w:p w14:paraId="5E9B39D8" w14:textId="3E4C976B"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Совершать действия, направленные на нарушение нормального функционирования </w:t>
      </w:r>
      <w:r w:rsidR="003604BE">
        <w:rPr>
          <w:sz w:val="24"/>
          <w:szCs w:val="24"/>
        </w:rPr>
        <w:t>Сервиса</w:t>
      </w:r>
      <w:r w:rsidRPr="00FC3924">
        <w:rPr>
          <w:sz w:val="24"/>
          <w:szCs w:val="24"/>
        </w:rPr>
        <w:t>, и использовать специальные программы, содержащие вредоносные компоненты;</w:t>
      </w:r>
    </w:p>
    <w:p w14:paraId="04070630" w14:textId="75D0A918"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Пытаться получить доступ к служебным разделам </w:t>
      </w:r>
      <w:r w:rsidR="003604BE">
        <w:rPr>
          <w:sz w:val="24"/>
          <w:szCs w:val="24"/>
        </w:rPr>
        <w:t>Сервиса</w:t>
      </w:r>
      <w:r w:rsidRPr="00FC3924">
        <w:rPr>
          <w:sz w:val="24"/>
          <w:szCs w:val="24"/>
        </w:rPr>
        <w:t xml:space="preserve">, взламывать или обходить применяемые меры безопасности и технические средства защиты, использовать уязвимости или иным образом вмешиваться в нормальное функционирование </w:t>
      </w:r>
      <w:r w:rsidR="003604BE">
        <w:rPr>
          <w:sz w:val="24"/>
          <w:szCs w:val="24"/>
        </w:rPr>
        <w:t>Сервиса</w:t>
      </w:r>
      <w:r w:rsidRPr="00FC3924">
        <w:rPr>
          <w:sz w:val="24"/>
          <w:szCs w:val="24"/>
        </w:rPr>
        <w:t>;</w:t>
      </w:r>
    </w:p>
    <w:p w14:paraId="1BA10425" w14:textId="079863FE" w:rsidR="004274E4" w:rsidRPr="00FC3924" w:rsidRDefault="004274E4" w:rsidP="00DA056C">
      <w:pPr>
        <w:pStyle w:val="a4"/>
        <w:numPr>
          <w:ilvl w:val="0"/>
          <w:numId w:val="14"/>
        </w:numPr>
        <w:tabs>
          <w:tab w:val="left" w:pos="683"/>
        </w:tabs>
        <w:spacing w:before="120"/>
        <w:ind w:left="1843" w:hanging="425"/>
        <w:rPr>
          <w:sz w:val="24"/>
          <w:szCs w:val="24"/>
        </w:rPr>
      </w:pPr>
      <w:r w:rsidRPr="00FC3924">
        <w:rPr>
          <w:sz w:val="24"/>
          <w:szCs w:val="24"/>
        </w:rPr>
        <w:t xml:space="preserve">Передавать предоставленное право использования </w:t>
      </w:r>
      <w:r w:rsidR="003604BE">
        <w:rPr>
          <w:sz w:val="24"/>
          <w:szCs w:val="24"/>
        </w:rPr>
        <w:t>Сервиса</w:t>
      </w:r>
      <w:r w:rsidR="003604BE" w:rsidRPr="00FC3924">
        <w:rPr>
          <w:spacing w:val="-5"/>
          <w:sz w:val="24"/>
          <w:szCs w:val="24"/>
        </w:rPr>
        <w:t xml:space="preserve"> </w:t>
      </w:r>
      <w:r w:rsidRPr="00FC3924">
        <w:rPr>
          <w:sz w:val="24"/>
          <w:szCs w:val="24"/>
        </w:rPr>
        <w:t>третьим лицам любым способом.</w:t>
      </w:r>
    </w:p>
    <w:p w14:paraId="18FEE1B4" w14:textId="77777777" w:rsidR="0099673F" w:rsidRDefault="0099673F" w:rsidP="0099673F">
      <w:pPr>
        <w:pStyle w:val="a4"/>
        <w:numPr>
          <w:ilvl w:val="2"/>
          <w:numId w:val="7"/>
        </w:numPr>
        <w:tabs>
          <w:tab w:val="left" w:pos="683"/>
        </w:tabs>
        <w:spacing w:before="120"/>
        <w:ind w:left="0" w:firstLine="426"/>
        <w:rPr>
          <w:sz w:val="24"/>
          <w:szCs w:val="24"/>
        </w:rPr>
      </w:pPr>
      <w:r w:rsidRPr="0099673F">
        <w:rPr>
          <w:sz w:val="24"/>
          <w:szCs w:val="24"/>
        </w:rPr>
        <w:t xml:space="preserve">Используя Сервис, Пользователь гарантирует, что имеет все необходимые права, включая </w:t>
      </w:r>
      <w:r w:rsidRPr="0099673F">
        <w:rPr>
          <w:sz w:val="24"/>
          <w:szCs w:val="24"/>
        </w:rPr>
        <w:lastRenderedPageBreak/>
        <w:t>права действовать от имени Лицензиата. Пользователь также гарантирует, что имеет все необходимые корпоративные согласования/доверенности для использования и предоставления данных Лицензиата с использованием функциональности Профиля бизнеса и освобождает Компанию от любых претензий, связанных с отсутствием таких полномочий.</w:t>
      </w:r>
    </w:p>
    <w:p w14:paraId="445704E6" w14:textId="0B78165F" w:rsidR="0099673F" w:rsidRPr="0099673F" w:rsidRDefault="0099673F" w:rsidP="0099673F">
      <w:pPr>
        <w:pStyle w:val="a4"/>
        <w:numPr>
          <w:ilvl w:val="2"/>
          <w:numId w:val="7"/>
        </w:numPr>
        <w:tabs>
          <w:tab w:val="left" w:pos="683"/>
        </w:tabs>
        <w:spacing w:before="120"/>
        <w:ind w:left="0" w:firstLine="426"/>
        <w:rPr>
          <w:sz w:val="24"/>
          <w:szCs w:val="24"/>
        </w:rPr>
      </w:pPr>
      <w:r w:rsidRPr="0099673F">
        <w:rPr>
          <w:sz w:val="24"/>
          <w:szCs w:val="24"/>
        </w:rPr>
        <w:t>Пользователь самостоятельно несет ответственность перед Лицензиатом и любыми третьими лицами за свои действия. Пользователь самостоятельно и за свой счет обязуется урегулировать все претензии Лицензиата и третьих лиц, связанные с использованием Продуктов в Сервисе.</w:t>
      </w:r>
    </w:p>
    <w:p w14:paraId="3C057D1A" w14:textId="49C4A012" w:rsidR="004274E4" w:rsidRPr="00FC3924" w:rsidRDefault="004274E4" w:rsidP="00FC3924">
      <w:pPr>
        <w:pStyle w:val="a4"/>
        <w:numPr>
          <w:ilvl w:val="2"/>
          <w:numId w:val="7"/>
        </w:numPr>
        <w:tabs>
          <w:tab w:val="left" w:pos="683"/>
        </w:tabs>
        <w:spacing w:before="120"/>
        <w:ind w:left="0" w:firstLine="426"/>
        <w:rPr>
          <w:sz w:val="24"/>
          <w:szCs w:val="24"/>
        </w:rPr>
      </w:pPr>
      <w:r w:rsidRPr="00FC3924">
        <w:rPr>
          <w:sz w:val="24"/>
          <w:szCs w:val="24"/>
        </w:rPr>
        <w:t>Принимая условия Соглашения</w:t>
      </w:r>
      <w:r w:rsidR="002314A3">
        <w:rPr>
          <w:sz w:val="24"/>
          <w:szCs w:val="24"/>
        </w:rPr>
        <w:t>,</w:t>
      </w:r>
      <w:r w:rsidRPr="00FC3924">
        <w:rPr>
          <w:sz w:val="24"/>
          <w:szCs w:val="24"/>
        </w:rPr>
        <w:t xml:space="preserve"> Пользователь соглашается: </w:t>
      </w:r>
    </w:p>
    <w:p w14:paraId="399D2BA8" w14:textId="2FF3917F" w:rsidR="004274E4" w:rsidRPr="00FC3924" w:rsidRDefault="004274E4" w:rsidP="003604BE">
      <w:pPr>
        <w:pStyle w:val="a4"/>
        <w:numPr>
          <w:ilvl w:val="0"/>
          <w:numId w:val="13"/>
        </w:numPr>
        <w:tabs>
          <w:tab w:val="left" w:pos="683"/>
        </w:tabs>
        <w:spacing w:before="120"/>
        <w:ind w:left="1843" w:hanging="425"/>
        <w:rPr>
          <w:sz w:val="24"/>
          <w:szCs w:val="24"/>
        </w:rPr>
      </w:pPr>
      <w:r w:rsidRPr="00FC3924">
        <w:rPr>
          <w:sz w:val="24"/>
          <w:szCs w:val="24"/>
        </w:rPr>
        <w:t xml:space="preserve">получать от </w:t>
      </w:r>
      <w:r w:rsidR="003604BE">
        <w:rPr>
          <w:sz w:val="24"/>
          <w:szCs w:val="24"/>
        </w:rPr>
        <w:t>Сервиса</w:t>
      </w:r>
      <w:r w:rsidR="003604BE" w:rsidRPr="00FC3924">
        <w:rPr>
          <w:spacing w:val="-5"/>
          <w:sz w:val="24"/>
          <w:szCs w:val="24"/>
        </w:rPr>
        <w:t xml:space="preserve"> </w:t>
      </w:r>
      <w:r w:rsidRPr="00FC3924">
        <w:rPr>
          <w:sz w:val="24"/>
          <w:szCs w:val="24"/>
        </w:rPr>
        <w:t xml:space="preserve">через </w:t>
      </w:r>
      <w:proofErr w:type="spellStart"/>
      <w:r w:rsidRPr="00FC3924">
        <w:rPr>
          <w:sz w:val="24"/>
          <w:szCs w:val="24"/>
        </w:rPr>
        <w:t>e-mail</w:t>
      </w:r>
      <w:proofErr w:type="spellEnd"/>
      <w:r w:rsidRPr="00FC3924">
        <w:rPr>
          <w:sz w:val="24"/>
          <w:szCs w:val="24"/>
        </w:rPr>
        <w:t xml:space="preserve">, </w:t>
      </w:r>
      <w:proofErr w:type="spellStart"/>
      <w:r w:rsidRPr="00FC3924">
        <w:rPr>
          <w:sz w:val="24"/>
          <w:szCs w:val="24"/>
        </w:rPr>
        <w:t>sms</w:t>
      </w:r>
      <w:proofErr w:type="spellEnd"/>
      <w:r w:rsidRPr="00FC3924">
        <w:rPr>
          <w:sz w:val="24"/>
          <w:szCs w:val="24"/>
        </w:rPr>
        <w:t xml:space="preserve">, </w:t>
      </w:r>
      <w:proofErr w:type="spellStart"/>
      <w:r w:rsidRPr="00FC3924">
        <w:rPr>
          <w:sz w:val="24"/>
          <w:szCs w:val="24"/>
        </w:rPr>
        <w:t>push</w:t>
      </w:r>
      <w:proofErr w:type="spellEnd"/>
      <w:r w:rsidRPr="00FC3924">
        <w:rPr>
          <w:sz w:val="24"/>
          <w:szCs w:val="24"/>
        </w:rPr>
        <w:t xml:space="preserve">-технологии и иными способами информационные, сервисные сообщения, в том числе сообщения о введении в действие новых либо отмене старых функций </w:t>
      </w:r>
      <w:r w:rsidR="003604BE">
        <w:rPr>
          <w:sz w:val="24"/>
          <w:szCs w:val="24"/>
        </w:rPr>
        <w:t>Сервиса</w:t>
      </w:r>
      <w:r w:rsidRPr="00FC3924">
        <w:rPr>
          <w:sz w:val="24"/>
          <w:szCs w:val="24"/>
        </w:rPr>
        <w:t xml:space="preserve">, </w:t>
      </w:r>
      <w:r w:rsidR="001B1D79">
        <w:rPr>
          <w:sz w:val="24"/>
          <w:szCs w:val="24"/>
        </w:rPr>
        <w:t xml:space="preserve">а также продуктов, доступных в </w:t>
      </w:r>
      <w:r w:rsidR="003604BE">
        <w:rPr>
          <w:sz w:val="24"/>
          <w:szCs w:val="24"/>
        </w:rPr>
        <w:t>Сервисе</w:t>
      </w:r>
      <w:r w:rsidR="001B1D79">
        <w:rPr>
          <w:sz w:val="24"/>
          <w:szCs w:val="24"/>
        </w:rPr>
        <w:t xml:space="preserve">, </w:t>
      </w:r>
      <w:r w:rsidRPr="00FC3924">
        <w:rPr>
          <w:sz w:val="24"/>
          <w:szCs w:val="24"/>
        </w:rPr>
        <w:t xml:space="preserve">сообщения о прохождении опросов. </w:t>
      </w:r>
    </w:p>
    <w:p w14:paraId="26A62834" w14:textId="244E3EEB" w:rsidR="004274E4" w:rsidRPr="00FC3924" w:rsidRDefault="004274E4" w:rsidP="00FC3924">
      <w:pPr>
        <w:pStyle w:val="a4"/>
        <w:numPr>
          <w:ilvl w:val="2"/>
          <w:numId w:val="7"/>
        </w:numPr>
        <w:tabs>
          <w:tab w:val="left" w:pos="683"/>
        </w:tabs>
        <w:spacing w:before="120"/>
        <w:ind w:left="0" w:firstLine="426"/>
        <w:rPr>
          <w:sz w:val="24"/>
          <w:szCs w:val="24"/>
        </w:rPr>
      </w:pPr>
      <w:r w:rsidRPr="00FC3924">
        <w:rPr>
          <w:sz w:val="24"/>
          <w:szCs w:val="24"/>
        </w:rPr>
        <w:t xml:space="preserve">Пользователь при использовании </w:t>
      </w:r>
      <w:r w:rsidR="003604BE">
        <w:rPr>
          <w:sz w:val="24"/>
          <w:szCs w:val="24"/>
        </w:rPr>
        <w:t>Сервиса</w:t>
      </w:r>
      <w:r w:rsidR="003604BE" w:rsidRPr="00FC3924">
        <w:rPr>
          <w:spacing w:val="-5"/>
          <w:sz w:val="24"/>
          <w:szCs w:val="24"/>
        </w:rPr>
        <w:t xml:space="preserve"> </w:t>
      </w:r>
      <w:r w:rsidRPr="00FC3924">
        <w:rPr>
          <w:sz w:val="24"/>
          <w:szCs w:val="24"/>
        </w:rPr>
        <w:t>вправе:</w:t>
      </w:r>
    </w:p>
    <w:p w14:paraId="07FC23FC" w14:textId="7EA67CA1" w:rsidR="004274E4" w:rsidRPr="00FC3924" w:rsidRDefault="004274E4" w:rsidP="003604BE">
      <w:pPr>
        <w:pStyle w:val="a4"/>
        <w:numPr>
          <w:ilvl w:val="0"/>
          <w:numId w:val="15"/>
        </w:numPr>
        <w:tabs>
          <w:tab w:val="left" w:pos="683"/>
        </w:tabs>
        <w:spacing w:before="120"/>
        <w:ind w:left="1843" w:hanging="425"/>
        <w:rPr>
          <w:sz w:val="24"/>
          <w:szCs w:val="24"/>
        </w:rPr>
      </w:pPr>
      <w:r w:rsidRPr="00FC3924">
        <w:rPr>
          <w:sz w:val="24"/>
          <w:szCs w:val="24"/>
        </w:rPr>
        <w:t xml:space="preserve">использовать </w:t>
      </w:r>
      <w:r w:rsidR="003604BE">
        <w:rPr>
          <w:sz w:val="24"/>
          <w:szCs w:val="24"/>
        </w:rPr>
        <w:t xml:space="preserve">Сервис </w:t>
      </w:r>
      <w:r w:rsidRPr="00FC3924">
        <w:rPr>
          <w:sz w:val="24"/>
          <w:szCs w:val="24"/>
        </w:rPr>
        <w:t xml:space="preserve">в соответствии с предусмотренными функциональными возможностями, а также </w:t>
      </w:r>
      <w:r w:rsidR="001B1D79">
        <w:rPr>
          <w:sz w:val="24"/>
          <w:szCs w:val="24"/>
        </w:rPr>
        <w:t>Соглашением</w:t>
      </w:r>
      <w:r w:rsidRPr="00FC3924">
        <w:rPr>
          <w:sz w:val="24"/>
          <w:szCs w:val="24"/>
        </w:rPr>
        <w:t>;</w:t>
      </w:r>
    </w:p>
    <w:p w14:paraId="33AD5566" w14:textId="50F27CF1" w:rsidR="004274E4" w:rsidRPr="00FC3924" w:rsidRDefault="004274E4" w:rsidP="003604BE">
      <w:pPr>
        <w:pStyle w:val="a4"/>
        <w:numPr>
          <w:ilvl w:val="0"/>
          <w:numId w:val="15"/>
        </w:numPr>
        <w:tabs>
          <w:tab w:val="left" w:pos="683"/>
        </w:tabs>
        <w:spacing w:before="120"/>
        <w:ind w:left="1843" w:hanging="425"/>
        <w:rPr>
          <w:sz w:val="24"/>
          <w:szCs w:val="24"/>
        </w:rPr>
      </w:pPr>
      <w:r w:rsidRPr="00FC3924">
        <w:rPr>
          <w:sz w:val="24"/>
          <w:szCs w:val="24"/>
        </w:rPr>
        <w:t xml:space="preserve">использовать </w:t>
      </w:r>
      <w:r w:rsidR="003604BE">
        <w:rPr>
          <w:sz w:val="24"/>
          <w:szCs w:val="24"/>
        </w:rPr>
        <w:t xml:space="preserve">Сервис </w:t>
      </w:r>
      <w:r w:rsidRPr="00FC3924">
        <w:rPr>
          <w:sz w:val="24"/>
          <w:szCs w:val="24"/>
        </w:rPr>
        <w:t xml:space="preserve">на всей территории Российской Федерации, а также иных территориях, на которых </w:t>
      </w:r>
      <w:r w:rsidR="003604BE">
        <w:rPr>
          <w:sz w:val="24"/>
          <w:szCs w:val="24"/>
        </w:rPr>
        <w:t xml:space="preserve">Сервис </w:t>
      </w:r>
      <w:r w:rsidRPr="00FC3924">
        <w:rPr>
          <w:sz w:val="24"/>
          <w:szCs w:val="24"/>
        </w:rPr>
        <w:t>доступен с использованием стандартных устройств.</w:t>
      </w:r>
    </w:p>
    <w:p w14:paraId="3BC52110" w14:textId="51C28940" w:rsidR="0092689F" w:rsidRPr="00FC3924" w:rsidRDefault="0092689F" w:rsidP="00FC3924">
      <w:pPr>
        <w:pStyle w:val="1"/>
        <w:numPr>
          <w:ilvl w:val="1"/>
          <w:numId w:val="7"/>
        </w:numPr>
        <w:tabs>
          <w:tab w:val="left" w:pos="682"/>
          <w:tab w:val="left" w:pos="683"/>
        </w:tabs>
        <w:spacing w:before="120"/>
        <w:ind w:left="0" w:firstLine="426"/>
        <w:rPr>
          <w:sz w:val="24"/>
          <w:szCs w:val="24"/>
        </w:rPr>
      </w:pPr>
      <w:r w:rsidRPr="00FC3924">
        <w:rPr>
          <w:sz w:val="24"/>
          <w:szCs w:val="24"/>
        </w:rPr>
        <w:t>Права и обязанности Компании</w:t>
      </w:r>
    </w:p>
    <w:p w14:paraId="7B782CC1" w14:textId="18FD49DD" w:rsidR="0092689F" w:rsidRPr="00FC3924" w:rsidRDefault="0092689F" w:rsidP="00FC3924">
      <w:pPr>
        <w:pStyle w:val="a4"/>
        <w:numPr>
          <w:ilvl w:val="2"/>
          <w:numId w:val="7"/>
        </w:numPr>
        <w:tabs>
          <w:tab w:val="left" w:pos="683"/>
        </w:tabs>
        <w:spacing w:before="120"/>
        <w:ind w:left="0" w:firstLine="426"/>
        <w:rPr>
          <w:sz w:val="24"/>
          <w:szCs w:val="24"/>
        </w:rPr>
      </w:pPr>
      <w:r w:rsidRPr="00FC3924">
        <w:rPr>
          <w:sz w:val="24"/>
          <w:szCs w:val="24"/>
        </w:rPr>
        <w:t>Компания вправе:</w:t>
      </w:r>
    </w:p>
    <w:p w14:paraId="160584EA" w14:textId="02510067" w:rsidR="0065279C" w:rsidRDefault="0092689F" w:rsidP="003604BE">
      <w:pPr>
        <w:pStyle w:val="a4"/>
        <w:numPr>
          <w:ilvl w:val="2"/>
          <w:numId w:val="16"/>
        </w:numPr>
        <w:tabs>
          <w:tab w:val="left" w:pos="683"/>
        </w:tabs>
        <w:spacing w:before="120"/>
        <w:ind w:left="1843" w:hanging="425"/>
        <w:rPr>
          <w:sz w:val="24"/>
          <w:szCs w:val="24"/>
        </w:rPr>
      </w:pPr>
      <w:r w:rsidRPr="00FC3924">
        <w:rPr>
          <w:sz w:val="24"/>
          <w:szCs w:val="24"/>
        </w:rPr>
        <w:t xml:space="preserve">Приостанавливать, ограничивать или прекращать доступ Пользователя к </w:t>
      </w:r>
      <w:r w:rsidR="003604BE">
        <w:rPr>
          <w:sz w:val="24"/>
          <w:szCs w:val="24"/>
        </w:rPr>
        <w:t>Сервису</w:t>
      </w:r>
      <w:r w:rsidRPr="00FC3924">
        <w:rPr>
          <w:sz w:val="24"/>
          <w:szCs w:val="24"/>
        </w:rPr>
        <w:t xml:space="preserve">, в том числе, ко всем или к любому из инструментов </w:t>
      </w:r>
      <w:r w:rsidR="003604BE">
        <w:rPr>
          <w:sz w:val="24"/>
          <w:szCs w:val="24"/>
        </w:rPr>
        <w:t>Сервиса</w:t>
      </w:r>
      <w:r w:rsidRPr="00FC3924">
        <w:rPr>
          <w:sz w:val="24"/>
          <w:szCs w:val="24"/>
        </w:rPr>
        <w:t xml:space="preserve">, в любое время, с предварительным уведомлением или без такового, в случае </w:t>
      </w:r>
      <w:r w:rsidR="0065279C" w:rsidRPr="00FC3924">
        <w:rPr>
          <w:sz w:val="24"/>
          <w:szCs w:val="24"/>
        </w:rPr>
        <w:t xml:space="preserve">если </w:t>
      </w:r>
      <w:r w:rsidR="003604BE">
        <w:rPr>
          <w:sz w:val="24"/>
          <w:szCs w:val="24"/>
        </w:rPr>
        <w:t>По</w:t>
      </w:r>
      <w:r w:rsidR="0065279C" w:rsidRPr="00FC3924">
        <w:rPr>
          <w:sz w:val="24"/>
          <w:szCs w:val="24"/>
        </w:rPr>
        <w:t xml:space="preserve">льзователь: не соблюдает условия настоящего </w:t>
      </w:r>
      <w:r w:rsidR="001B1D79">
        <w:rPr>
          <w:sz w:val="24"/>
          <w:szCs w:val="24"/>
        </w:rPr>
        <w:t>С</w:t>
      </w:r>
      <w:r w:rsidR="0065279C" w:rsidRPr="00FC3924">
        <w:rPr>
          <w:sz w:val="24"/>
          <w:szCs w:val="24"/>
        </w:rPr>
        <w:t>оглашения или нарушает действующее законодательство; и/или злоупотребляет какими-либо правами, предоставляемыми Пользователю; и/или предоставляет недостоверную информацию, в том числе информацию, вводящую в заблуждение;</w:t>
      </w:r>
    </w:p>
    <w:p w14:paraId="37D427A3" w14:textId="32F823F1" w:rsidR="00C52A90" w:rsidRPr="00FC3924" w:rsidRDefault="00C52A90" w:rsidP="003604BE">
      <w:pPr>
        <w:pStyle w:val="a4"/>
        <w:numPr>
          <w:ilvl w:val="2"/>
          <w:numId w:val="16"/>
        </w:numPr>
        <w:tabs>
          <w:tab w:val="left" w:pos="683"/>
        </w:tabs>
        <w:spacing w:before="120"/>
        <w:ind w:left="1843" w:hanging="425"/>
        <w:rPr>
          <w:sz w:val="24"/>
          <w:szCs w:val="24"/>
        </w:rPr>
      </w:pPr>
      <w:r>
        <w:rPr>
          <w:sz w:val="24"/>
          <w:szCs w:val="24"/>
        </w:rPr>
        <w:t>О</w:t>
      </w:r>
      <w:r w:rsidRPr="00C52A90">
        <w:rPr>
          <w:sz w:val="24"/>
          <w:szCs w:val="24"/>
        </w:rPr>
        <w:t>граничить или прекратить доступ конкретного Пользователя к Сервису по письменному запросу Лицензиата, независимо от соблюдения Пользователем условий настоящего Соглашения</w:t>
      </w:r>
      <w:r>
        <w:rPr>
          <w:sz w:val="24"/>
          <w:szCs w:val="24"/>
        </w:rPr>
        <w:t>;</w:t>
      </w:r>
    </w:p>
    <w:p w14:paraId="17441A07" w14:textId="78CC8436" w:rsidR="0092689F" w:rsidRPr="00FC3924" w:rsidRDefault="0092689F" w:rsidP="003604BE">
      <w:pPr>
        <w:pStyle w:val="a4"/>
        <w:numPr>
          <w:ilvl w:val="2"/>
          <w:numId w:val="16"/>
        </w:numPr>
        <w:tabs>
          <w:tab w:val="left" w:pos="683"/>
        </w:tabs>
        <w:spacing w:before="120"/>
        <w:ind w:left="1843" w:hanging="425"/>
        <w:rPr>
          <w:sz w:val="24"/>
          <w:szCs w:val="24"/>
        </w:rPr>
      </w:pPr>
      <w:r w:rsidRPr="00FC3924">
        <w:rPr>
          <w:sz w:val="24"/>
          <w:szCs w:val="24"/>
        </w:rPr>
        <w:t xml:space="preserve">Удалить или отредактировать информацию, размещенную Пользователем в </w:t>
      </w:r>
      <w:r w:rsidR="003604BE">
        <w:rPr>
          <w:sz w:val="24"/>
          <w:szCs w:val="24"/>
        </w:rPr>
        <w:t>Сервисе</w:t>
      </w:r>
      <w:r w:rsidRPr="00FC3924">
        <w:rPr>
          <w:sz w:val="24"/>
          <w:szCs w:val="24"/>
        </w:rPr>
        <w:t xml:space="preserve"> без объяснения причин. В частности, основанием для такого удаления (редактирования) может служить нарушение </w:t>
      </w:r>
      <w:r w:rsidR="001B1D79">
        <w:rPr>
          <w:sz w:val="24"/>
          <w:szCs w:val="24"/>
        </w:rPr>
        <w:t>С</w:t>
      </w:r>
      <w:r w:rsidRPr="00FC3924">
        <w:rPr>
          <w:sz w:val="24"/>
          <w:szCs w:val="24"/>
        </w:rPr>
        <w:t>оглашения или действующего законодательства.</w:t>
      </w:r>
    </w:p>
    <w:p w14:paraId="6DD47D5A" w14:textId="1504480B" w:rsidR="0092689F" w:rsidRPr="00FC3924" w:rsidRDefault="0092689F" w:rsidP="003604BE">
      <w:pPr>
        <w:pStyle w:val="a4"/>
        <w:numPr>
          <w:ilvl w:val="2"/>
          <w:numId w:val="16"/>
        </w:numPr>
        <w:tabs>
          <w:tab w:val="left" w:pos="683"/>
        </w:tabs>
        <w:spacing w:before="120"/>
        <w:ind w:left="1843" w:hanging="425"/>
        <w:rPr>
          <w:sz w:val="24"/>
          <w:szCs w:val="24"/>
        </w:rPr>
      </w:pPr>
      <w:r w:rsidRPr="00FC3924">
        <w:rPr>
          <w:sz w:val="24"/>
          <w:szCs w:val="24"/>
        </w:rPr>
        <w:t xml:space="preserve">Распоряжаться статистической информацией, связанной использованием </w:t>
      </w:r>
      <w:r w:rsidR="003604BE">
        <w:rPr>
          <w:sz w:val="24"/>
          <w:szCs w:val="24"/>
        </w:rPr>
        <w:t>Сервиса</w:t>
      </w:r>
      <w:r w:rsidRPr="00FC3924">
        <w:rPr>
          <w:sz w:val="24"/>
          <w:szCs w:val="24"/>
        </w:rPr>
        <w:t>.</w:t>
      </w:r>
    </w:p>
    <w:p w14:paraId="0BD9E454" w14:textId="44BAD041" w:rsidR="0092689F" w:rsidRPr="00FC3924" w:rsidRDefault="0092689F" w:rsidP="003604BE">
      <w:pPr>
        <w:pStyle w:val="a4"/>
        <w:numPr>
          <w:ilvl w:val="2"/>
          <w:numId w:val="16"/>
        </w:numPr>
        <w:tabs>
          <w:tab w:val="left" w:pos="683"/>
        </w:tabs>
        <w:spacing w:before="120"/>
        <w:ind w:left="1843" w:hanging="425"/>
        <w:rPr>
          <w:sz w:val="24"/>
          <w:szCs w:val="24"/>
        </w:rPr>
      </w:pPr>
      <w:r w:rsidRPr="00FC3924">
        <w:rPr>
          <w:sz w:val="24"/>
          <w:szCs w:val="24"/>
        </w:rPr>
        <w:t xml:space="preserve">В любое время вносить изменения в функциональные возможности </w:t>
      </w:r>
      <w:r w:rsidR="003604BE">
        <w:rPr>
          <w:sz w:val="24"/>
          <w:szCs w:val="24"/>
        </w:rPr>
        <w:t>Сервиса</w:t>
      </w:r>
      <w:r w:rsidRPr="00FC3924">
        <w:rPr>
          <w:sz w:val="24"/>
          <w:szCs w:val="24"/>
        </w:rPr>
        <w:t xml:space="preserve">, интерфейс и/или содержание </w:t>
      </w:r>
      <w:r w:rsidR="003604BE">
        <w:rPr>
          <w:sz w:val="24"/>
          <w:szCs w:val="24"/>
        </w:rPr>
        <w:t>Сервиса</w:t>
      </w:r>
      <w:r w:rsidRPr="00FC3924">
        <w:rPr>
          <w:sz w:val="24"/>
          <w:szCs w:val="24"/>
        </w:rPr>
        <w:t xml:space="preserve">, в том числе, вносить исправления, улучшения, добавлять, изменять или удалять отдельные функциональные возможности и инструменты </w:t>
      </w:r>
      <w:r w:rsidR="003604BE">
        <w:rPr>
          <w:sz w:val="24"/>
          <w:szCs w:val="24"/>
        </w:rPr>
        <w:t>Сервиса</w:t>
      </w:r>
      <w:r w:rsidRPr="00FC3924">
        <w:rPr>
          <w:sz w:val="24"/>
          <w:szCs w:val="24"/>
        </w:rPr>
        <w:t xml:space="preserve">, с уведомлением Пользователя или без такового. Компания вправе в любое время приостановить, ограничить или прекратить функционирование </w:t>
      </w:r>
      <w:r w:rsidR="003604BE">
        <w:rPr>
          <w:sz w:val="24"/>
          <w:szCs w:val="24"/>
        </w:rPr>
        <w:t>Сервиса</w:t>
      </w:r>
      <w:r w:rsidR="003604BE" w:rsidRPr="00FC3924">
        <w:rPr>
          <w:spacing w:val="-5"/>
          <w:sz w:val="24"/>
          <w:szCs w:val="24"/>
        </w:rPr>
        <w:t xml:space="preserve"> </w:t>
      </w:r>
      <w:r w:rsidRPr="00FC3924">
        <w:rPr>
          <w:sz w:val="24"/>
          <w:szCs w:val="24"/>
        </w:rPr>
        <w:t>или любой его части.</w:t>
      </w:r>
    </w:p>
    <w:p w14:paraId="057D3972" w14:textId="562A8192" w:rsidR="0065279C" w:rsidRPr="00FC3924" w:rsidRDefault="00715D02" w:rsidP="00FC3924">
      <w:pPr>
        <w:pStyle w:val="1"/>
        <w:numPr>
          <w:ilvl w:val="0"/>
          <w:numId w:val="7"/>
        </w:numPr>
        <w:tabs>
          <w:tab w:val="left" w:pos="0"/>
        </w:tabs>
        <w:spacing w:before="120"/>
        <w:ind w:left="0" w:firstLine="426"/>
        <w:jc w:val="center"/>
        <w:rPr>
          <w:sz w:val="24"/>
          <w:szCs w:val="24"/>
        </w:rPr>
      </w:pPr>
      <w:r w:rsidRPr="00FC3924">
        <w:rPr>
          <w:sz w:val="24"/>
          <w:szCs w:val="24"/>
        </w:rPr>
        <w:t>ОГРАНИЧЕНИЕ ОТВЕТСТВЕННОСТИ КОМПАНИИ. ОТКАЗ ОТ ГАРАНТИЙ</w:t>
      </w:r>
    </w:p>
    <w:p w14:paraId="77E5CDCD" w14:textId="088A5524" w:rsidR="0065279C" w:rsidRPr="00FC3924" w:rsidRDefault="003677BA" w:rsidP="00FC3924">
      <w:pPr>
        <w:pStyle w:val="a4"/>
        <w:numPr>
          <w:ilvl w:val="2"/>
          <w:numId w:val="7"/>
        </w:numPr>
        <w:tabs>
          <w:tab w:val="left" w:pos="683"/>
        </w:tabs>
        <w:spacing w:before="120"/>
        <w:ind w:left="0" w:right="109" w:firstLine="426"/>
        <w:rPr>
          <w:sz w:val="24"/>
          <w:szCs w:val="24"/>
        </w:rPr>
      </w:pPr>
      <w:r w:rsidRPr="00FC3924">
        <w:rPr>
          <w:sz w:val="24"/>
          <w:szCs w:val="24"/>
        </w:rPr>
        <w:t>Компания</w:t>
      </w:r>
      <w:r w:rsidR="0065279C" w:rsidRPr="00FC3924">
        <w:rPr>
          <w:sz w:val="24"/>
          <w:szCs w:val="24"/>
        </w:rPr>
        <w:t xml:space="preserve"> не несет ответственности за приостановление или прекращение работы </w:t>
      </w:r>
      <w:r w:rsidR="003604BE">
        <w:rPr>
          <w:sz w:val="24"/>
          <w:szCs w:val="24"/>
        </w:rPr>
        <w:t>Сервиса</w:t>
      </w:r>
      <w:r w:rsidR="003604BE" w:rsidRPr="00FC3924">
        <w:rPr>
          <w:spacing w:val="-5"/>
          <w:sz w:val="24"/>
          <w:szCs w:val="24"/>
        </w:rPr>
        <w:t xml:space="preserve"> </w:t>
      </w:r>
      <w:r w:rsidR="0065279C" w:rsidRPr="00FC3924">
        <w:rPr>
          <w:sz w:val="24"/>
          <w:szCs w:val="24"/>
        </w:rPr>
        <w:t>в отношении</w:t>
      </w:r>
      <w:r w:rsidR="0065279C" w:rsidRPr="00FC3924">
        <w:rPr>
          <w:spacing w:val="1"/>
          <w:sz w:val="24"/>
          <w:szCs w:val="24"/>
        </w:rPr>
        <w:t xml:space="preserve"> </w:t>
      </w:r>
      <w:r w:rsidR="0065279C" w:rsidRPr="00FC3924">
        <w:rPr>
          <w:sz w:val="24"/>
          <w:szCs w:val="24"/>
        </w:rPr>
        <w:t>любого</w:t>
      </w:r>
      <w:r w:rsidR="0065279C" w:rsidRPr="00FC3924">
        <w:rPr>
          <w:spacing w:val="-2"/>
          <w:sz w:val="24"/>
          <w:szCs w:val="24"/>
        </w:rPr>
        <w:t xml:space="preserve"> </w:t>
      </w:r>
      <w:r w:rsidR="0065279C" w:rsidRPr="00FC3924">
        <w:rPr>
          <w:sz w:val="24"/>
          <w:szCs w:val="24"/>
        </w:rPr>
        <w:t>Пользователя</w:t>
      </w:r>
      <w:r w:rsidR="00262C99" w:rsidRPr="00FC3924">
        <w:rPr>
          <w:sz w:val="24"/>
          <w:szCs w:val="24"/>
        </w:rPr>
        <w:t>, равно как за доступность ресурсов,</w:t>
      </w:r>
      <w:r w:rsidR="001B1D79">
        <w:rPr>
          <w:sz w:val="24"/>
          <w:szCs w:val="24"/>
        </w:rPr>
        <w:t xml:space="preserve"> </w:t>
      </w:r>
      <w:r w:rsidR="00262C99" w:rsidRPr="00FC3924">
        <w:rPr>
          <w:sz w:val="24"/>
          <w:szCs w:val="24"/>
        </w:rPr>
        <w:t xml:space="preserve">ссылки на которые размещены в </w:t>
      </w:r>
      <w:r w:rsidR="003604BE">
        <w:rPr>
          <w:sz w:val="24"/>
          <w:szCs w:val="24"/>
        </w:rPr>
        <w:t>Сервисе</w:t>
      </w:r>
      <w:r w:rsidR="00262C99" w:rsidRPr="00FC3924">
        <w:rPr>
          <w:sz w:val="24"/>
          <w:szCs w:val="24"/>
        </w:rPr>
        <w:t xml:space="preserve">, </w:t>
      </w:r>
      <w:r w:rsidR="001B1D79">
        <w:rPr>
          <w:sz w:val="24"/>
          <w:szCs w:val="24"/>
        </w:rPr>
        <w:t xml:space="preserve">Продуктов, размещенных в </w:t>
      </w:r>
      <w:r w:rsidR="003604BE">
        <w:rPr>
          <w:sz w:val="24"/>
          <w:szCs w:val="24"/>
        </w:rPr>
        <w:t>Сервисе</w:t>
      </w:r>
      <w:r w:rsidR="0065279C" w:rsidRPr="00FC3924">
        <w:rPr>
          <w:sz w:val="24"/>
          <w:szCs w:val="24"/>
        </w:rPr>
        <w:t>.</w:t>
      </w:r>
    </w:p>
    <w:p w14:paraId="12FBDD38" w14:textId="2ED766DB" w:rsidR="00715D02" w:rsidRPr="00FC3924" w:rsidRDefault="00715D02" w:rsidP="00FC3924">
      <w:pPr>
        <w:pStyle w:val="a4"/>
        <w:numPr>
          <w:ilvl w:val="2"/>
          <w:numId w:val="7"/>
        </w:numPr>
        <w:tabs>
          <w:tab w:val="left" w:pos="683"/>
        </w:tabs>
        <w:spacing w:before="120"/>
        <w:ind w:left="0" w:firstLine="426"/>
        <w:rPr>
          <w:sz w:val="24"/>
          <w:szCs w:val="24"/>
        </w:rPr>
      </w:pPr>
      <w:r w:rsidRPr="00FC3924">
        <w:rPr>
          <w:sz w:val="24"/>
          <w:szCs w:val="24"/>
        </w:rPr>
        <w:lastRenderedPageBreak/>
        <w:t xml:space="preserve">Функционал </w:t>
      </w:r>
      <w:r w:rsidR="003604BE">
        <w:rPr>
          <w:sz w:val="24"/>
          <w:szCs w:val="24"/>
        </w:rPr>
        <w:t>Сервиса</w:t>
      </w:r>
      <w:r w:rsidRPr="00FC3924">
        <w:rPr>
          <w:sz w:val="24"/>
          <w:szCs w:val="24"/>
        </w:rPr>
        <w:t xml:space="preserve">, включая все его скрипты, контент и оформление предоставляются на условиях «как есть». Компания отказывается от всяких гарантий того, что </w:t>
      </w:r>
      <w:r w:rsidR="003604BE">
        <w:rPr>
          <w:sz w:val="24"/>
          <w:szCs w:val="24"/>
        </w:rPr>
        <w:t xml:space="preserve">Сервис </w:t>
      </w:r>
      <w:r w:rsidRPr="00FC3924">
        <w:rPr>
          <w:sz w:val="24"/>
          <w:szCs w:val="24"/>
        </w:rPr>
        <w:t xml:space="preserve">или его функциональность могут подходить для конкретных целей использования. Компания не может гарантировать и не обещает никаких специфических результатов от использования </w:t>
      </w:r>
      <w:r w:rsidR="003604BE">
        <w:rPr>
          <w:sz w:val="24"/>
          <w:szCs w:val="24"/>
        </w:rPr>
        <w:t>Сервиса</w:t>
      </w:r>
      <w:r w:rsidR="003604BE" w:rsidRPr="00FC3924">
        <w:rPr>
          <w:spacing w:val="-5"/>
          <w:sz w:val="24"/>
          <w:szCs w:val="24"/>
        </w:rPr>
        <w:t xml:space="preserve"> </w:t>
      </w:r>
      <w:r w:rsidRPr="00FC3924">
        <w:rPr>
          <w:sz w:val="24"/>
          <w:szCs w:val="24"/>
        </w:rPr>
        <w:t>и/или его функциональных возможностей.</w:t>
      </w:r>
    </w:p>
    <w:p w14:paraId="102B3867" w14:textId="0AD81328" w:rsidR="00D871F9" w:rsidRPr="00FC3924" w:rsidRDefault="00D871F9" w:rsidP="00FC3924">
      <w:pPr>
        <w:pStyle w:val="a4"/>
        <w:numPr>
          <w:ilvl w:val="2"/>
          <w:numId w:val="7"/>
        </w:numPr>
        <w:tabs>
          <w:tab w:val="left" w:pos="683"/>
        </w:tabs>
        <w:spacing w:before="120"/>
        <w:ind w:left="0" w:firstLine="426"/>
        <w:rPr>
          <w:sz w:val="24"/>
          <w:szCs w:val="24"/>
        </w:rPr>
      </w:pPr>
      <w:r w:rsidRPr="00FC3924">
        <w:rPr>
          <w:sz w:val="24"/>
          <w:szCs w:val="24"/>
        </w:rPr>
        <w:t xml:space="preserve">Пользователь самостоятельно и единолично несет ответственность за свои действия по использованию </w:t>
      </w:r>
      <w:r w:rsidR="003604BE">
        <w:rPr>
          <w:sz w:val="24"/>
          <w:szCs w:val="24"/>
        </w:rPr>
        <w:t>Сервиса</w:t>
      </w:r>
      <w:r w:rsidRPr="00FC3924">
        <w:rPr>
          <w:sz w:val="24"/>
          <w:szCs w:val="24"/>
        </w:rPr>
        <w:t xml:space="preserve">, в том числе за действия по размещению и передаче информации в </w:t>
      </w:r>
      <w:r w:rsidR="003604BE">
        <w:rPr>
          <w:sz w:val="24"/>
          <w:szCs w:val="24"/>
        </w:rPr>
        <w:t>Сервис</w:t>
      </w:r>
      <w:r w:rsidR="001B1D79">
        <w:rPr>
          <w:sz w:val="24"/>
          <w:szCs w:val="24"/>
        </w:rPr>
        <w:t xml:space="preserve"> в отношении себя и </w:t>
      </w:r>
      <w:r w:rsidR="00A869CC">
        <w:rPr>
          <w:sz w:val="24"/>
          <w:szCs w:val="24"/>
        </w:rPr>
        <w:t xml:space="preserve">/ или </w:t>
      </w:r>
      <w:r w:rsidR="003604BE">
        <w:rPr>
          <w:sz w:val="24"/>
          <w:szCs w:val="24"/>
        </w:rPr>
        <w:t>Лицензиата</w:t>
      </w:r>
      <w:r w:rsidR="00A869CC">
        <w:rPr>
          <w:sz w:val="24"/>
          <w:szCs w:val="24"/>
        </w:rPr>
        <w:t xml:space="preserve"> при использовании Профиля бизнеса</w:t>
      </w:r>
      <w:r w:rsidR="001B1D79">
        <w:rPr>
          <w:sz w:val="24"/>
          <w:szCs w:val="24"/>
        </w:rPr>
        <w:t>, подключению Продуктов</w:t>
      </w:r>
      <w:r w:rsidRPr="00FC3924">
        <w:rPr>
          <w:sz w:val="24"/>
          <w:szCs w:val="24"/>
        </w:rPr>
        <w:t xml:space="preserve">. Пользователь самостоятельно несет ответственность за соблюдение прав третьих лиц, </w:t>
      </w:r>
      <w:r w:rsidR="003604BE">
        <w:rPr>
          <w:sz w:val="24"/>
          <w:szCs w:val="24"/>
        </w:rPr>
        <w:t xml:space="preserve">Лицензиата, </w:t>
      </w:r>
      <w:r w:rsidRPr="00FC3924">
        <w:rPr>
          <w:sz w:val="24"/>
          <w:szCs w:val="24"/>
        </w:rPr>
        <w:t xml:space="preserve">применимого законодательства, </w:t>
      </w:r>
      <w:r w:rsidR="001B1D79">
        <w:rPr>
          <w:sz w:val="24"/>
          <w:szCs w:val="24"/>
        </w:rPr>
        <w:t>Соглашения</w:t>
      </w:r>
      <w:r w:rsidRPr="00FC3924">
        <w:rPr>
          <w:sz w:val="24"/>
          <w:szCs w:val="24"/>
        </w:rPr>
        <w:t>.</w:t>
      </w:r>
    </w:p>
    <w:p w14:paraId="14F180A6" w14:textId="7854510E" w:rsidR="00262C99" w:rsidRPr="00FC3924" w:rsidRDefault="00D871F9" w:rsidP="00FC3924">
      <w:pPr>
        <w:pStyle w:val="a4"/>
        <w:numPr>
          <w:ilvl w:val="2"/>
          <w:numId w:val="7"/>
        </w:numPr>
        <w:tabs>
          <w:tab w:val="left" w:pos="683"/>
        </w:tabs>
        <w:spacing w:before="120"/>
        <w:ind w:left="0" w:firstLine="426"/>
        <w:rPr>
          <w:sz w:val="24"/>
          <w:szCs w:val="24"/>
        </w:rPr>
      </w:pPr>
      <w:r w:rsidRPr="00FC3924">
        <w:rPr>
          <w:sz w:val="24"/>
          <w:szCs w:val="24"/>
        </w:rPr>
        <w:t>Ни при каких обстоятельствах Компания или ее представители не несут ответственность перед Пользователем</w:t>
      </w:r>
      <w:r w:rsidR="003604BE">
        <w:rPr>
          <w:sz w:val="24"/>
          <w:szCs w:val="24"/>
        </w:rPr>
        <w:t>, Лицензиатом</w:t>
      </w:r>
      <w:r w:rsidRPr="00FC3924">
        <w:rPr>
          <w:sz w:val="24"/>
          <w:szCs w:val="24"/>
        </w:rPr>
        <w:t xml:space="preserve"> или перед любыми третьими лицами за любой прямой,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w:t>
      </w:r>
      <w:r w:rsidR="003604BE">
        <w:rPr>
          <w:sz w:val="24"/>
          <w:szCs w:val="24"/>
        </w:rPr>
        <w:t>Сервиса</w:t>
      </w:r>
      <w:r w:rsidRPr="00FC3924">
        <w:rPr>
          <w:sz w:val="24"/>
          <w:szCs w:val="24"/>
        </w:rPr>
        <w:t xml:space="preserve">, содержимого </w:t>
      </w:r>
      <w:r w:rsidR="003604BE">
        <w:rPr>
          <w:sz w:val="24"/>
          <w:szCs w:val="24"/>
        </w:rPr>
        <w:t>Сервиса</w:t>
      </w:r>
      <w:r w:rsidR="003604BE" w:rsidRPr="00FC3924">
        <w:rPr>
          <w:spacing w:val="-5"/>
          <w:sz w:val="24"/>
          <w:szCs w:val="24"/>
        </w:rPr>
        <w:t xml:space="preserve"> </w:t>
      </w:r>
      <w:r w:rsidRPr="00FC3924">
        <w:rPr>
          <w:sz w:val="24"/>
          <w:szCs w:val="24"/>
        </w:rPr>
        <w:t xml:space="preserve">или иных материалов, к которым Пользователь или иные лица получили доступ с помощью </w:t>
      </w:r>
      <w:r w:rsidR="003604BE">
        <w:rPr>
          <w:sz w:val="24"/>
          <w:szCs w:val="24"/>
        </w:rPr>
        <w:t>Сервиса</w:t>
      </w:r>
      <w:r w:rsidRPr="00FC3924">
        <w:rPr>
          <w:sz w:val="24"/>
          <w:szCs w:val="24"/>
        </w:rPr>
        <w:t>, даже если Компания предупреждала или указывала на возможность такого вреда.</w:t>
      </w:r>
      <w:r w:rsidR="00262C99" w:rsidRPr="00FC3924">
        <w:rPr>
          <w:sz w:val="24"/>
          <w:szCs w:val="24"/>
        </w:rPr>
        <w:t xml:space="preserve"> </w:t>
      </w:r>
    </w:p>
    <w:p w14:paraId="032C4E29" w14:textId="48452379" w:rsidR="00C05F79" w:rsidRPr="00FC3924" w:rsidRDefault="00642C7F" w:rsidP="00FC3924">
      <w:pPr>
        <w:pStyle w:val="a4"/>
        <w:numPr>
          <w:ilvl w:val="2"/>
          <w:numId w:val="7"/>
        </w:numPr>
        <w:tabs>
          <w:tab w:val="left" w:pos="683"/>
        </w:tabs>
        <w:spacing w:before="120"/>
        <w:ind w:left="0" w:firstLine="426"/>
        <w:rPr>
          <w:sz w:val="24"/>
          <w:szCs w:val="24"/>
        </w:rPr>
      </w:pPr>
      <w:r>
        <w:rPr>
          <w:sz w:val="24"/>
          <w:szCs w:val="24"/>
        </w:rPr>
        <w:t>Компания</w:t>
      </w:r>
      <w:r w:rsidR="00C05F79" w:rsidRPr="00FC3924">
        <w:rPr>
          <w:spacing w:val="1"/>
          <w:sz w:val="24"/>
          <w:szCs w:val="24"/>
        </w:rPr>
        <w:t xml:space="preserve"> </w:t>
      </w:r>
      <w:r w:rsidR="00C05F79" w:rsidRPr="00FC3924">
        <w:rPr>
          <w:sz w:val="24"/>
          <w:szCs w:val="24"/>
        </w:rPr>
        <w:t>не</w:t>
      </w:r>
      <w:r w:rsidR="00C05F79" w:rsidRPr="00FC3924">
        <w:rPr>
          <w:spacing w:val="1"/>
          <w:sz w:val="24"/>
          <w:szCs w:val="24"/>
        </w:rPr>
        <w:t xml:space="preserve"> </w:t>
      </w:r>
      <w:r w:rsidR="00C05F79" w:rsidRPr="00FC3924">
        <w:rPr>
          <w:sz w:val="24"/>
          <w:szCs w:val="24"/>
        </w:rPr>
        <w:t>несет</w:t>
      </w:r>
      <w:r w:rsidR="00C05F79" w:rsidRPr="00FC3924">
        <w:rPr>
          <w:spacing w:val="1"/>
          <w:sz w:val="24"/>
          <w:szCs w:val="24"/>
        </w:rPr>
        <w:t xml:space="preserve"> </w:t>
      </w:r>
      <w:r w:rsidR="00C05F79" w:rsidRPr="00FC3924">
        <w:rPr>
          <w:sz w:val="24"/>
          <w:szCs w:val="24"/>
        </w:rPr>
        <w:t>ответственность</w:t>
      </w:r>
      <w:r w:rsidR="00C05F79" w:rsidRPr="00FC3924">
        <w:rPr>
          <w:spacing w:val="1"/>
          <w:sz w:val="24"/>
          <w:szCs w:val="24"/>
        </w:rPr>
        <w:t xml:space="preserve"> </w:t>
      </w:r>
      <w:r w:rsidR="00C05F79" w:rsidRPr="00FC3924">
        <w:rPr>
          <w:sz w:val="24"/>
          <w:szCs w:val="24"/>
        </w:rPr>
        <w:t>в</w:t>
      </w:r>
      <w:r w:rsidR="00C05F79" w:rsidRPr="00FC3924">
        <w:rPr>
          <w:spacing w:val="1"/>
          <w:sz w:val="24"/>
          <w:szCs w:val="24"/>
        </w:rPr>
        <w:t xml:space="preserve"> </w:t>
      </w:r>
      <w:r w:rsidR="00C05F79" w:rsidRPr="00FC3924">
        <w:rPr>
          <w:sz w:val="24"/>
          <w:szCs w:val="24"/>
        </w:rPr>
        <w:t>случае</w:t>
      </w:r>
      <w:r w:rsidR="00C05F79" w:rsidRPr="00FC3924">
        <w:rPr>
          <w:spacing w:val="1"/>
          <w:sz w:val="24"/>
          <w:szCs w:val="24"/>
        </w:rPr>
        <w:t xml:space="preserve"> </w:t>
      </w:r>
      <w:r w:rsidR="00C05F79" w:rsidRPr="00FC3924">
        <w:rPr>
          <w:sz w:val="24"/>
          <w:szCs w:val="24"/>
        </w:rPr>
        <w:t>раскрытия</w:t>
      </w:r>
      <w:r w:rsidR="00C05F79" w:rsidRPr="00FC3924">
        <w:rPr>
          <w:spacing w:val="1"/>
          <w:sz w:val="24"/>
          <w:szCs w:val="24"/>
        </w:rPr>
        <w:t xml:space="preserve"> </w:t>
      </w:r>
      <w:r w:rsidR="00C05F79" w:rsidRPr="00FC3924">
        <w:rPr>
          <w:sz w:val="24"/>
          <w:szCs w:val="24"/>
        </w:rPr>
        <w:t>данных</w:t>
      </w:r>
      <w:r w:rsidR="00C05F79" w:rsidRPr="00FC3924">
        <w:rPr>
          <w:spacing w:val="1"/>
          <w:sz w:val="24"/>
          <w:szCs w:val="24"/>
        </w:rPr>
        <w:t xml:space="preserve"> </w:t>
      </w:r>
      <w:r w:rsidR="00C05F79" w:rsidRPr="00FC3924">
        <w:rPr>
          <w:sz w:val="24"/>
          <w:szCs w:val="24"/>
        </w:rPr>
        <w:t>Пользователя</w:t>
      </w:r>
      <w:r w:rsidR="00C05F79" w:rsidRPr="00FC3924">
        <w:rPr>
          <w:spacing w:val="1"/>
          <w:sz w:val="24"/>
          <w:szCs w:val="24"/>
        </w:rPr>
        <w:t xml:space="preserve"> </w:t>
      </w:r>
      <w:r w:rsidR="001B1D79">
        <w:rPr>
          <w:spacing w:val="1"/>
          <w:sz w:val="24"/>
          <w:szCs w:val="24"/>
        </w:rPr>
        <w:t xml:space="preserve">/ </w:t>
      </w:r>
      <w:r w:rsidR="003604BE">
        <w:rPr>
          <w:spacing w:val="1"/>
          <w:sz w:val="24"/>
          <w:szCs w:val="24"/>
        </w:rPr>
        <w:t>Лицензиата</w:t>
      </w:r>
      <w:r w:rsidR="001B1D79">
        <w:rPr>
          <w:spacing w:val="1"/>
          <w:sz w:val="24"/>
          <w:szCs w:val="24"/>
        </w:rPr>
        <w:t xml:space="preserve"> </w:t>
      </w:r>
      <w:r w:rsidR="00C05F79" w:rsidRPr="00FC3924">
        <w:rPr>
          <w:sz w:val="24"/>
          <w:szCs w:val="24"/>
        </w:rPr>
        <w:t>определенному/</w:t>
      </w:r>
      <w:r w:rsidR="00C05F79" w:rsidRPr="00FC3924">
        <w:rPr>
          <w:spacing w:val="1"/>
          <w:sz w:val="24"/>
          <w:szCs w:val="24"/>
        </w:rPr>
        <w:t xml:space="preserve"> </w:t>
      </w:r>
      <w:r w:rsidR="00C05F79" w:rsidRPr="00FC3924">
        <w:rPr>
          <w:sz w:val="24"/>
          <w:szCs w:val="24"/>
        </w:rPr>
        <w:t>неопределенному</w:t>
      </w:r>
      <w:r w:rsidR="00C05F79" w:rsidRPr="00FC3924">
        <w:rPr>
          <w:spacing w:val="1"/>
          <w:sz w:val="24"/>
          <w:szCs w:val="24"/>
        </w:rPr>
        <w:t xml:space="preserve"> </w:t>
      </w:r>
      <w:r w:rsidR="00C05F79" w:rsidRPr="00FC3924">
        <w:rPr>
          <w:sz w:val="24"/>
          <w:szCs w:val="24"/>
        </w:rPr>
        <w:t>кругу</w:t>
      </w:r>
      <w:r w:rsidR="00C05F79" w:rsidRPr="00FC3924">
        <w:rPr>
          <w:spacing w:val="1"/>
          <w:sz w:val="24"/>
          <w:szCs w:val="24"/>
        </w:rPr>
        <w:t xml:space="preserve"> </w:t>
      </w:r>
      <w:r w:rsidR="00C05F79" w:rsidRPr="00FC3924">
        <w:rPr>
          <w:sz w:val="24"/>
          <w:szCs w:val="24"/>
        </w:rPr>
        <w:t>лиц,</w:t>
      </w:r>
      <w:r w:rsidR="00C05F79" w:rsidRPr="00FC3924">
        <w:rPr>
          <w:spacing w:val="1"/>
          <w:sz w:val="24"/>
          <w:szCs w:val="24"/>
        </w:rPr>
        <w:t xml:space="preserve"> </w:t>
      </w:r>
      <w:r w:rsidR="00C05F79" w:rsidRPr="00FC3924">
        <w:rPr>
          <w:sz w:val="24"/>
          <w:szCs w:val="24"/>
        </w:rPr>
        <w:t>произошедшего</w:t>
      </w:r>
      <w:r w:rsidR="00C05F79" w:rsidRPr="00FC3924">
        <w:rPr>
          <w:spacing w:val="1"/>
          <w:sz w:val="24"/>
          <w:szCs w:val="24"/>
        </w:rPr>
        <w:t xml:space="preserve"> </w:t>
      </w:r>
      <w:r w:rsidR="00C05F79" w:rsidRPr="00FC3924">
        <w:rPr>
          <w:sz w:val="24"/>
          <w:szCs w:val="24"/>
        </w:rPr>
        <w:t>в</w:t>
      </w:r>
      <w:r w:rsidR="00C05F79" w:rsidRPr="00FC3924">
        <w:rPr>
          <w:spacing w:val="1"/>
          <w:sz w:val="24"/>
          <w:szCs w:val="24"/>
        </w:rPr>
        <w:t xml:space="preserve"> </w:t>
      </w:r>
      <w:r w:rsidR="00C05F79" w:rsidRPr="00FC3924">
        <w:rPr>
          <w:sz w:val="24"/>
          <w:szCs w:val="24"/>
        </w:rPr>
        <w:t>результате</w:t>
      </w:r>
      <w:r w:rsidR="00C05F79" w:rsidRPr="00FC3924">
        <w:rPr>
          <w:spacing w:val="1"/>
          <w:sz w:val="24"/>
          <w:szCs w:val="24"/>
        </w:rPr>
        <w:t xml:space="preserve"> нарушения условий </w:t>
      </w:r>
      <w:r w:rsidR="001B1D79">
        <w:rPr>
          <w:spacing w:val="1"/>
          <w:sz w:val="24"/>
          <w:szCs w:val="24"/>
        </w:rPr>
        <w:t>Соглашения</w:t>
      </w:r>
      <w:r w:rsidR="00C05F79" w:rsidRPr="00FC3924">
        <w:rPr>
          <w:spacing w:val="1"/>
          <w:sz w:val="24"/>
          <w:szCs w:val="24"/>
        </w:rPr>
        <w:t xml:space="preserve"> или совершения Пользователем </w:t>
      </w:r>
      <w:r w:rsidR="00C05F79" w:rsidRPr="00FC3924">
        <w:rPr>
          <w:sz w:val="24"/>
          <w:szCs w:val="24"/>
        </w:rPr>
        <w:t>любых иных действий/бездействия.</w:t>
      </w:r>
    </w:p>
    <w:p w14:paraId="33D3B5EE" w14:textId="32F22F9A" w:rsidR="0065279C" w:rsidRPr="00FC3924" w:rsidRDefault="0065279C" w:rsidP="00FC3924">
      <w:pPr>
        <w:pStyle w:val="a4"/>
        <w:numPr>
          <w:ilvl w:val="2"/>
          <w:numId w:val="7"/>
        </w:numPr>
        <w:tabs>
          <w:tab w:val="left" w:pos="683"/>
        </w:tabs>
        <w:spacing w:before="120"/>
        <w:ind w:left="0" w:firstLine="426"/>
        <w:rPr>
          <w:sz w:val="24"/>
          <w:szCs w:val="24"/>
        </w:rPr>
      </w:pPr>
      <w:r w:rsidRPr="00FC3924">
        <w:rPr>
          <w:sz w:val="24"/>
          <w:szCs w:val="24"/>
        </w:rPr>
        <w:t>Условия</w:t>
      </w:r>
      <w:r w:rsidRPr="00FC3924">
        <w:rPr>
          <w:spacing w:val="1"/>
          <w:sz w:val="24"/>
          <w:szCs w:val="24"/>
        </w:rPr>
        <w:t xml:space="preserve"> </w:t>
      </w:r>
      <w:r w:rsidRPr="00FC3924">
        <w:rPr>
          <w:sz w:val="24"/>
          <w:szCs w:val="24"/>
        </w:rPr>
        <w:t>отдельных</w:t>
      </w:r>
      <w:r w:rsidRPr="00FC3924">
        <w:rPr>
          <w:spacing w:val="1"/>
          <w:sz w:val="24"/>
          <w:szCs w:val="24"/>
        </w:rPr>
        <w:t xml:space="preserve"> </w:t>
      </w:r>
      <w:r w:rsidR="001B1D79">
        <w:rPr>
          <w:sz w:val="24"/>
          <w:szCs w:val="24"/>
        </w:rPr>
        <w:t>Продуктов</w:t>
      </w:r>
      <w:r w:rsidRPr="00FC3924">
        <w:rPr>
          <w:sz w:val="24"/>
          <w:szCs w:val="24"/>
        </w:rPr>
        <w:t>,</w:t>
      </w:r>
      <w:r w:rsidRPr="00FC3924">
        <w:rPr>
          <w:spacing w:val="1"/>
          <w:sz w:val="24"/>
          <w:szCs w:val="24"/>
        </w:rPr>
        <w:t xml:space="preserve"> </w:t>
      </w:r>
      <w:r w:rsidRPr="00FC3924">
        <w:rPr>
          <w:sz w:val="24"/>
          <w:szCs w:val="24"/>
        </w:rPr>
        <w:t>предлагаемых</w:t>
      </w:r>
      <w:r w:rsidRPr="00FC3924">
        <w:rPr>
          <w:spacing w:val="1"/>
          <w:sz w:val="24"/>
          <w:szCs w:val="24"/>
        </w:rPr>
        <w:t xml:space="preserve"> </w:t>
      </w:r>
      <w:r w:rsidRPr="00FC3924">
        <w:rPr>
          <w:sz w:val="24"/>
          <w:szCs w:val="24"/>
        </w:rPr>
        <w:t>в</w:t>
      </w:r>
      <w:r w:rsidRPr="00FC3924">
        <w:rPr>
          <w:spacing w:val="1"/>
          <w:sz w:val="24"/>
          <w:szCs w:val="24"/>
        </w:rPr>
        <w:t xml:space="preserve"> </w:t>
      </w:r>
      <w:r w:rsidRPr="00FC3924">
        <w:rPr>
          <w:sz w:val="24"/>
          <w:szCs w:val="24"/>
        </w:rPr>
        <w:t>рамках</w:t>
      </w:r>
      <w:r w:rsidRPr="00FC3924">
        <w:rPr>
          <w:spacing w:val="1"/>
          <w:sz w:val="24"/>
          <w:szCs w:val="24"/>
        </w:rPr>
        <w:t xml:space="preserve"> </w:t>
      </w:r>
      <w:r w:rsidR="003604BE">
        <w:rPr>
          <w:sz w:val="24"/>
          <w:szCs w:val="24"/>
        </w:rPr>
        <w:t>Сервиса</w:t>
      </w:r>
      <w:r w:rsidRPr="00FC3924">
        <w:rPr>
          <w:sz w:val="24"/>
          <w:szCs w:val="24"/>
        </w:rPr>
        <w:t>,</w:t>
      </w:r>
      <w:r w:rsidRPr="00FC3924">
        <w:rPr>
          <w:spacing w:val="1"/>
          <w:sz w:val="24"/>
          <w:szCs w:val="24"/>
        </w:rPr>
        <w:t xml:space="preserve"> </w:t>
      </w:r>
      <w:r w:rsidR="001B1D79">
        <w:rPr>
          <w:sz w:val="24"/>
          <w:szCs w:val="24"/>
        </w:rPr>
        <w:t xml:space="preserve">указаны в </w:t>
      </w:r>
      <w:r w:rsidR="003604BE">
        <w:rPr>
          <w:sz w:val="24"/>
          <w:szCs w:val="24"/>
        </w:rPr>
        <w:t>Лицензии</w:t>
      </w:r>
      <w:r w:rsidR="001B1D79">
        <w:rPr>
          <w:sz w:val="24"/>
          <w:szCs w:val="24"/>
        </w:rPr>
        <w:t xml:space="preserve"> Продукта</w:t>
      </w:r>
      <w:r w:rsidRPr="00FC3924">
        <w:rPr>
          <w:sz w:val="24"/>
          <w:szCs w:val="24"/>
        </w:rPr>
        <w:t xml:space="preserve">. </w:t>
      </w:r>
    </w:p>
    <w:p w14:paraId="5BF74021" w14:textId="347A6F27" w:rsidR="0065279C" w:rsidRPr="00FC3924" w:rsidRDefault="001B1D79" w:rsidP="00FC3924">
      <w:pPr>
        <w:pStyle w:val="a4"/>
        <w:numPr>
          <w:ilvl w:val="2"/>
          <w:numId w:val="7"/>
        </w:numPr>
        <w:tabs>
          <w:tab w:val="left" w:pos="683"/>
        </w:tabs>
        <w:spacing w:before="120"/>
        <w:ind w:left="0" w:firstLine="426"/>
        <w:rPr>
          <w:sz w:val="24"/>
          <w:szCs w:val="24"/>
        </w:rPr>
      </w:pPr>
      <w:r>
        <w:rPr>
          <w:sz w:val="24"/>
          <w:szCs w:val="24"/>
        </w:rPr>
        <w:t>Компанией</w:t>
      </w:r>
      <w:r w:rsidR="00C05F79" w:rsidRPr="00FC3924">
        <w:rPr>
          <w:sz w:val="24"/>
          <w:szCs w:val="24"/>
        </w:rPr>
        <w:t xml:space="preserve"> предполагается, что информация, полученная от</w:t>
      </w:r>
      <w:r w:rsidR="00C05F79" w:rsidRPr="00FC3924">
        <w:rPr>
          <w:spacing w:val="1"/>
          <w:sz w:val="24"/>
          <w:szCs w:val="24"/>
        </w:rPr>
        <w:t xml:space="preserve"> </w:t>
      </w:r>
      <w:r w:rsidR="00C05F79" w:rsidRPr="00FC3924">
        <w:rPr>
          <w:sz w:val="24"/>
          <w:szCs w:val="24"/>
        </w:rPr>
        <w:t>Пользователей,</w:t>
      </w:r>
      <w:r w:rsidR="00C05F79" w:rsidRPr="00FC3924">
        <w:rPr>
          <w:spacing w:val="-2"/>
          <w:sz w:val="24"/>
          <w:szCs w:val="24"/>
        </w:rPr>
        <w:t xml:space="preserve"> </w:t>
      </w:r>
      <w:r w:rsidR="00C05F79" w:rsidRPr="00FC3924">
        <w:rPr>
          <w:sz w:val="24"/>
          <w:szCs w:val="24"/>
        </w:rPr>
        <w:t>является</w:t>
      </w:r>
      <w:r w:rsidR="00C05F79" w:rsidRPr="00FC3924">
        <w:rPr>
          <w:spacing w:val="-2"/>
          <w:sz w:val="24"/>
          <w:szCs w:val="24"/>
        </w:rPr>
        <w:t xml:space="preserve"> </w:t>
      </w:r>
      <w:r w:rsidR="00C05F79" w:rsidRPr="00FC3924">
        <w:rPr>
          <w:sz w:val="24"/>
          <w:szCs w:val="24"/>
        </w:rPr>
        <w:t>достоверной</w:t>
      </w:r>
      <w:r w:rsidR="00C05F79" w:rsidRPr="00FC3924">
        <w:rPr>
          <w:spacing w:val="-2"/>
          <w:sz w:val="24"/>
          <w:szCs w:val="24"/>
        </w:rPr>
        <w:t xml:space="preserve"> </w:t>
      </w:r>
      <w:r w:rsidR="00C05F79" w:rsidRPr="00FC3924">
        <w:rPr>
          <w:sz w:val="24"/>
          <w:szCs w:val="24"/>
        </w:rPr>
        <w:t>и</w:t>
      </w:r>
      <w:r w:rsidR="00C05F79" w:rsidRPr="00FC3924">
        <w:rPr>
          <w:spacing w:val="-1"/>
          <w:sz w:val="24"/>
          <w:szCs w:val="24"/>
        </w:rPr>
        <w:t xml:space="preserve"> </w:t>
      </w:r>
      <w:r w:rsidR="00C05F79" w:rsidRPr="00FC3924">
        <w:rPr>
          <w:sz w:val="24"/>
          <w:szCs w:val="24"/>
        </w:rPr>
        <w:t>Пользователь</w:t>
      </w:r>
      <w:r w:rsidR="00C05F79" w:rsidRPr="00FC3924">
        <w:rPr>
          <w:spacing w:val="-2"/>
          <w:sz w:val="24"/>
          <w:szCs w:val="24"/>
        </w:rPr>
        <w:t xml:space="preserve"> </w:t>
      </w:r>
      <w:r w:rsidR="00C05F79" w:rsidRPr="00FC3924">
        <w:rPr>
          <w:sz w:val="24"/>
          <w:szCs w:val="24"/>
        </w:rPr>
        <w:t>поддерживает</w:t>
      </w:r>
      <w:r w:rsidR="00C05F79" w:rsidRPr="00FC3924">
        <w:rPr>
          <w:spacing w:val="-2"/>
          <w:sz w:val="24"/>
          <w:szCs w:val="24"/>
        </w:rPr>
        <w:t xml:space="preserve"> </w:t>
      </w:r>
      <w:r w:rsidR="00C05F79" w:rsidRPr="00FC3924">
        <w:rPr>
          <w:sz w:val="24"/>
          <w:szCs w:val="24"/>
        </w:rPr>
        <w:t>эту</w:t>
      </w:r>
      <w:r w:rsidR="00C05F79" w:rsidRPr="00FC3924">
        <w:rPr>
          <w:spacing w:val="-2"/>
          <w:sz w:val="24"/>
          <w:szCs w:val="24"/>
        </w:rPr>
        <w:t xml:space="preserve"> </w:t>
      </w:r>
      <w:r w:rsidR="00C05F79" w:rsidRPr="00FC3924">
        <w:rPr>
          <w:sz w:val="24"/>
          <w:szCs w:val="24"/>
        </w:rPr>
        <w:t>информацию</w:t>
      </w:r>
      <w:r w:rsidR="00C05F79" w:rsidRPr="00FC3924">
        <w:rPr>
          <w:spacing w:val="-2"/>
          <w:sz w:val="24"/>
          <w:szCs w:val="24"/>
        </w:rPr>
        <w:t xml:space="preserve"> </w:t>
      </w:r>
      <w:r w:rsidR="00C05F79" w:rsidRPr="00FC3924">
        <w:rPr>
          <w:sz w:val="24"/>
          <w:szCs w:val="24"/>
        </w:rPr>
        <w:t>в</w:t>
      </w:r>
      <w:r w:rsidR="00C05F79" w:rsidRPr="00FC3924">
        <w:rPr>
          <w:spacing w:val="-2"/>
          <w:sz w:val="24"/>
          <w:szCs w:val="24"/>
        </w:rPr>
        <w:t xml:space="preserve"> </w:t>
      </w:r>
      <w:r w:rsidR="00C05F79" w:rsidRPr="00FC3924">
        <w:rPr>
          <w:sz w:val="24"/>
          <w:szCs w:val="24"/>
        </w:rPr>
        <w:t>актуальном</w:t>
      </w:r>
      <w:r w:rsidR="00C05F79" w:rsidRPr="00FC3924">
        <w:rPr>
          <w:spacing w:val="-2"/>
          <w:sz w:val="24"/>
          <w:szCs w:val="24"/>
        </w:rPr>
        <w:t xml:space="preserve"> </w:t>
      </w:r>
      <w:r w:rsidR="00C05F79" w:rsidRPr="00FC3924">
        <w:rPr>
          <w:sz w:val="24"/>
          <w:szCs w:val="24"/>
        </w:rPr>
        <w:t>состоянии.</w:t>
      </w:r>
    </w:p>
    <w:p w14:paraId="76659225" w14:textId="45E2600E" w:rsidR="00262C99" w:rsidRPr="00FC3924" w:rsidRDefault="003677BA" w:rsidP="00FC3924">
      <w:pPr>
        <w:pStyle w:val="a4"/>
        <w:numPr>
          <w:ilvl w:val="2"/>
          <w:numId w:val="7"/>
        </w:numPr>
        <w:tabs>
          <w:tab w:val="left" w:pos="683"/>
        </w:tabs>
        <w:spacing w:before="120"/>
        <w:ind w:left="0" w:firstLine="426"/>
        <w:rPr>
          <w:sz w:val="24"/>
          <w:szCs w:val="24"/>
        </w:rPr>
      </w:pPr>
      <w:r w:rsidRPr="00FC3924">
        <w:rPr>
          <w:sz w:val="24"/>
          <w:szCs w:val="24"/>
        </w:rPr>
        <w:t>Компания</w:t>
      </w:r>
      <w:r w:rsidR="00262C99" w:rsidRPr="00FC3924">
        <w:rPr>
          <w:sz w:val="24"/>
          <w:szCs w:val="24"/>
        </w:rPr>
        <w:t xml:space="preserve"> </w:t>
      </w:r>
      <w:r w:rsidRPr="00FC3924">
        <w:rPr>
          <w:sz w:val="24"/>
          <w:szCs w:val="24"/>
        </w:rPr>
        <w:t>не гарантирует</w:t>
      </w:r>
      <w:r w:rsidR="00262C99" w:rsidRPr="00FC3924">
        <w:rPr>
          <w:sz w:val="24"/>
          <w:szCs w:val="24"/>
        </w:rPr>
        <w:t>:</w:t>
      </w:r>
    </w:p>
    <w:p w14:paraId="7036A912" w14:textId="75E91494" w:rsidR="00D871F9" w:rsidRPr="00FC3924" w:rsidRDefault="00D871F9" w:rsidP="003604BE">
      <w:pPr>
        <w:pStyle w:val="a4"/>
        <w:numPr>
          <w:ilvl w:val="2"/>
          <w:numId w:val="20"/>
        </w:numPr>
        <w:tabs>
          <w:tab w:val="left" w:pos="683"/>
        </w:tabs>
        <w:spacing w:before="120"/>
        <w:ind w:left="1843" w:hanging="425"/>
        <w:rPr>
          <w:sz w:val="24"/>
          <w:szCs w:val="24"/>
        </w:rPr>
      </w:pPr>
      <w:r w:rsidRPr="00FC3924">
        <w:rPr>
          <w:sz w:val="24"/>
          <w:szCs w:val="24"/>
        </w:rPr>
        <w:t xml:space="preserve">полное отсутствие неточностей любых ошибочных и/или недостоверных данные о </w:t>
      </w:r>
      <w:r w:rsidR="001B1D79">
        <w:rPr>
          <w:sz w:val="24"/>
          <w:szCs w:val="24"/>
        </w:rPr>
        <w:t>Продукте</w:t>
      </w:r>
      <w:r w:rsidRPr="00FC3924">
        <w:rPr>
          <w:sz w:val="24"/>
          <w:szCs w:val="24"/>
        </w:rPr>
        <w:t>, равно как в само</w:t>
      </w:r>
      <w:r w:rsidR="001B1D79">
        <w:rPr>
          <w:sz w:val="24"/>
          <w:szCs w:val="24"/>
        </w:rPr>
        <w:t>м</w:t>
      </w:r>
      <w:r w:rsidRPr="00FC3924">
        <w:rPr>
          <w:sz w:val="24"/>
          <w:szCs w:val="24"/>
        </w:rPr>
        <w:t xml:space="preserve"> </w:t>
      </w:r>
      <w:r w:rsidR="001B1D79">
        <w:rPr>
          <w:sz w:val="24"/>
          <w:szCs w:val="24"/>
        </w:rPr>
        <w:t>Продукте</w:t>
      </w:r>
      <w:r w:rsidRPr="00FC3924">
        <w:rPr>
          <w:sz w:val="24"/>
          <w:szCs w:val="24"/>
        </w:rPr>
        <w:t xml:space="preserve">. Пользователь должен самостоятельно оценивать риски, связанные с использованием информации, размещенной в </w:t>
      </w:r>
      <w:r w:rsidR="003604BE">
        <w:rPr>
          <w:sz w:val="24"/>
          <w:szCs w:val="24"/>
        </w:rPr>
        <w:t>Сервис</w:t>
      </w:r>
      <w:r w:rsidR="001B1D79">
        <w:rPr>
          <w:sz w:val="24"/>
          <w:szCs w:val="24"/>
        </w:rPr>
        <w:t>е</w:t>
      </w:r>
      <w:r w:rsidRPr="00FC3924">
        <w:rPr>
          <w:sz w:val="24"/>
          <w:szCs w:val="24"/>
        </w:rPr>
        <w:t>, включая оценку надежности, полноты, безопасности или полезности;</w:t>
      </w:r>
    </w:p>
    <w:p w14:paraId="58467B7E" w14:textId="51B263A5" w:rsidR="00262C99" w:rsidRPr="00FC3924" w:rsidRDefault="001B1D79" w:rsidP="003604BE">
      <w:pPr>
        <w:pStyle w:val="a4"/>
        <w:numPr>
          <w:ilvl w:val="2"/>
          <w:numId w:val="20"/>
        </w:numPr>
        <w:tabs>
          <w:tab w:val="left" w:pos="683"/>
        </w:tabs>
        <w:spacing w:before="120"/>
        <w:ind w:left="1843" w:hanging="425"/>
        <w:rPr>
          <w:sz w:val="24"/>
          <w:szCs w:val="24"/>
        </w:rPr>
      </w:pPr>
      <w:r>
        <w:rPr>
          <w:sz w:val="24"/>
          <w:szCs w:val="24"/>
        </w:rPr>
        <w:t>Продукт и / или результаты его использования</w:t>
      </w:r>
      <w:r w:rsidR="003677BA" w:rsidRPr="00FC3924">
        <w:rPr>
          <w:sz w:val="24"/>
          <w:szCs w:val="24"/>
        </w:rPr>
        <w:t xml:space="preserve"> буд</w:t>
      </w:r>
      <w:r w:rsidR="00262C99" w:rsidRPr="00FC3924">
        <w:rPr>
          <w:sz w:val="24"/>
          <w:szCs w:val="24"/>
        </w:rPr>
        <w:t>у</w:t>
      </w:r>
      <w:r w:rsidR="003677BA" w:rsidRPr="00FC3924">
        <w:rPr>
          <w:sz w:val="24"/>
          <w:szCs w:val="24"/>
        </w:rPr>
        <w:t>т удовлетворять субъективным требованиям и ожиданиям Пользователя</w:t>
      </w:r>
      <w:r w:rsidR="003604BE">
        <w:rPr>
          <w:sz w:val="24"/>
          <w:szCs w:val="24"/>
        </w:rPr>
        <w:t xml:space="preserve"> и/или Лицензиата</w:t>
      </w:r>
      <w:r w:rsidR="003677BA" w:rsidRPr="00FC3924">
        <w:rPr>
          <w:sz w:val="24"/>
          <w:szCs w:val="24"/>
        </w:rPr>
        <w:t xml:space="preserve">. </w:t>
      </w:r>
    </w:p>
    <w:p w14:paraId="6769CAAB" w14:textId="4C89AB68" w:rsidR="00262C99" w:rsidRPr="00FC3924" w:rsidRDefault="003677BA" w:rsidP="003604BE">
      <w:pPr>
        <w:pStyle w:val="a4"/>
        <w:numPr>
          <w:ilvl w:val="2"/>
          <w:numId w:val="20"/>
        </w:numPr>
        <w:tabs>
          <w:tab w:val="left" w:pos="683"/>
        </w:tabs>
        <w:spacing w:before="120"/>
        <w:ind w:left="1843" w:hanging="425"/>
        <w:rPr>
          <w:sz w:val="24"/>
          <w:szCs w:val="24"/>
        </w:rPr>
      </w:pPr>
      <w:r w:rsidRPr="00FC3924">
        <w:rPr>
          <w:sz w:val="24"/>
          <w:szCs w:val="24"/>
        </w:rPr>
        <w:t xml:space="preserve">Качество </w:t>
      </w:r>
      <w:r w:rsidR="001B1D79">
        <w:rPr>
          <w:sz w:val="24"/>
          <w:szCs w:val="24"/>
        </w:rPr>
        <w:t>Продукта</w:t>
      </w:r>
      <w:r w:rsidRPr="00FC3924">
        <w:rPr>
          <w:sz w:val="24"/>
          <w:szCs w:val="24"/>
        </w:rPr>
        <w:t xml:space="preserve">, </w:t>
      </w:r>
      <w:r w:rsidR="00262C99" w:rsidRPr="00FC3924">
        <w:rPr>
          <w:sz w:val="24"/>
          <w:szCs w:val="24"/>
        </w:rPr>
        <w:t xml:space="preserve">отдельные </w:t>
      </w:r>
      <w:r w:rsidRPr="00FC3924">
        <w:rPr>
          <w:sz w:val="24"/>
          <w:szCs w:val="24"/>
        </w:rPr>
        <w:t xml:space="preserve">аспекты </w:t>
      </w:r>
      <w:r w:rsidR="001B1D79">
        <w:rPr>
          <w:sz w:val="24"/>
          <w:szCs w:val="24"/>
        </w:rPr>
        <w:t>Продукты</w:t>
      </w:r>
      <w:r w:rsidRPr="00FC3924">
        <w:rPr>
          <w:sz w:val="24"/>
          <w:szCs w:val="24"/>
        </w:rPr>
        <w:t xml:space="preserve">, а также </w:t>
      </w:r>
      <w:r w:rsidR="001B1D79">
        <w:rPr>
          <w:sz w:val="24"/>
          <w:szCs w:val="24"/>
        </w:rPr>
        <w:t>результат</w:t>
      </w:r>
      <w:r w:rsidRPr="00FC3924">
        <w:rPr>
          <w:sz w:val="24"/>
          <w:szCs w:val="24"/>
        </w:rPr>
        <w:t>, полученн</w:t>
      </w:r>
      <w:r w:rsidR="001B1D79">
        <w:rPr>
          <w:sz w:val="24"/>
          <w:szCs w:val="24"/>
        </w:rPr>
        <w:t>ый</w:t>
      </w:r>
      <w:r w:rsidRPr="00FC3924">
        <w:rPr>
          <w:sz w:val="24"/>
          <w:szCs w:val="24"/>
        </w:rPr>
        <w:t xml:space="preserve"> в ходе </w:t>
      </w:r>
      <w:r w:rsidR="001B1D79">
        <w:rPr>
          <w:sz w:val="24"/>
          <w:szCs w:val="24"/>
        </w:rPr>
        <w:t>использования Продукта</w:t>
      </w:r>
      <w:r w:rsidRPr="00FC3924">
        <w:rPr>
          <w:sz w:val="24"/>
          <w:szCs w:val="24"/>
        </w:rPr>
        <w:t>, будут соответствовать ожиданиям Пользователя</w:t>
      </w:r>
      <w:r w:rsidR="003604BE">
        <w:rPr>
          <w:sz w:val="24"/>
          <w:szCs w:val="24"/>
        </w:rPr>
        <w:t xml:space="preserve"> и/или Лицензиата</w:t>
      </w:r>
      <w:r w:rsidRPr="00FC3924">
        <w:rPr>
          <w:sz w:val="24"/>
          <w:szCs w:val="24"/>
        </w:rPr>
        <w:t xml:space="preserve">. </w:t>
      </w:r>
    </w:p>
    <w:p w14:paraId="7A73B35D" w14:textId="7705DC60" w:rsidR="003677BA" w:rsidRDefault="003604BE" w:rsidP="003604BE">
      <w:pPr>
        <w:pStyle w:val="a4"/>
        <w:numPr>
          <w:ilvl w:val="2"/>
          <w:numId w:val="20"/>
        </w:numPr>
        <w:tabs>
          <w:tab w:val="left" w:pos="683"/>
        </w:tabs>
        <w:spacing w:before="120"/>
        <w:ind w:left="1843" w:hanging="425"/>
        <w:rPr>
          <w:sz w:val="24"/>
          <w:szCs w:val="24"/>
        </w:rPr>
      </w:pPr>
      <w:r>
        <w:rPr>
          <w:sz w:val="24"/>
          <w:szCs w:val="24"/>
        </w:rPr>
        <w:t xml:space="preserve">Сервис </w:t>
      </w:r>
      <w:r w:rsidR="003677BA" w:rsidRPr="00FC3924">
        <w:rPr>
          <w:sz w:val="24"/>
          <w:szCs w:val="24"/>
        </w:rPr>
        <w:t xml:space="preserve">будет доступен для использования круглосуточно, в определенный момент времени или в течение определенного периода.  </w:t>
      </w:r>
    </w:p>
    <w:p w14:paraId="25B4CBF0" w14:textId="3C8A9C3E" w:rsidR="00505D11" w:rsidRPr="00FC3924" w:rsidRDefault="00715D02" w:rsidP="00FC3924">
      <w:pPr>
        <w:pStyle w:val="1"/>
        <w:numPr>
          <w:ilvl w:val="0"/>
          <w:numId w:val="24"/>
        </w:numPr>
        <w:tabs>
          <w:tab w:val="left" w:pos="0"/>
        </w:tabs>
        <w:spacing w:before="120"/>
        <w:ind w:left="0" w:firstLine="426"/>
        <w:jc w:val="center"/>
        <w:rPr>
          <w:sz w:val="24"/>
          <w:szCs w:val="24"/>
        </w:rPr>
      </w:pPr>
      <w:r w:rsidRPr="00FC3924">
        <w:rPr>
          <w:sz w:val="24"/>
          <w:szCs w:val="24"/>
        </w:rPr>
        <w:t>ИНТЕЛЛЕКТУАЛЬНАЯ СОБСТВЕННОСТЬ</w:t>
      </w:r>
    </w:p>
    <w:p w14:paraId="5BDCAEBB" w14:textId="13E7546B" w:rsidR="00715D02" w:rsidRPr="00FC3924" w:rsidRDefault="00715D02" w:rsidP="00FC3924">
      <w:pPr>
        <w:pStyle w:val="a4"/>
        <w:numPr>
          <w:ilvl w:val="1"/>
          <w:numId w:val="24"/>
        </w:numPr>
        <w:tabs>
          <w:tab w:val="left" w:pos="683"/>
        </w:tabs>
        <w:spacing w:before="120"/>
        <w:ind w:left="0" w:right="114" w:firstLine="426"/>
        <w:rPr>
          <w:sz w:val="24"/>
          <w:szCs w:val="24"/>
        </w:rPr>
      </w:pPr>
      <w:r w:rsidRPr="00FC3924">
        <w:rPr>
          <w:sz w:val="24"/>
          <w:szCs w:val="24"/>
        </w:rPr>
        <w:t xml:space="preserve">Пользователь признает, что </w:t>
      </w:r>
      <w:r w:rsidR="003604BE">
        <w:rPr>
          <w:sz w:val="24"/>
          <w:szCs w:val="24"/>
        </w:rPr>
        <w:t>Сервис</w:t>
      </w:r>
      <w:r w:rsidRPr="00FC3924">
        <w:rPr>
          <w:sz w:val="24"/>
          <w:szCs w:val="24"/>
        </w:rPr>
        <w:t xml:space="preserve">, его интерфейс и содержание (включая, но не ограничиваясь, </w:t>
      </w:r>
      <w:r w:rsidR="00D871F9" w:rsidRPr="00FC3924">
        <w:rPr>
          <w:sz w:val="24"/>
          <w:szCs w:val="24"/>
        </w:rPr>
        <w:t xml:space="preserve">элементы </w:t>
      </w:r>
      <w:r w:rsidR="001B1D79">
        <w:rPr>
          <w:sz w:val="24"/>
          <w:szCs w:val="24"/>
        </w:rPr>
        <w:t>Продуктов</w:t>
      </w:r>
      <w:r w:rsidR="00D871F9" w:rsidRPr="00FC3924">
        <w:rPr>
          <w:sz w:val="24"/>
          <w:szCs w:val="24"/>
        </w:rPr>
        <w:t xml:space="preserve">, шрифты, </w:t>
      </w:r>
      <w:r w:rsidRPr="00FC3924">
        <w:rPr>
          <w:sz w:val="24"/>
          <w:szCs w:val="24"/>
        </w:rPr>
        <w:t xml:space="preserve">элементы дизайна, текст, графические изображения, иллюстрации, скрипты, программы и другие объекты и их подборки, связанные с </w:t>
      </w:r>
      <w:r w:rsidR="003604BE">
        <w:rPr>
          <w:sz w:val="24"/>
          <w:szCs w:val="24"/>
        </w:rPr>
        <w:t xml:space="preserve">Сервисом </w:t>
      </w:r>
      <w:r w:rsidR="001B1D79">
        <w:rPr>
          <w:sz w:val="24"/>
          <w:szCs w:val="24"/>
        </w:rPr>
        <w:t>и Продуктами</w:t>
      </w:r>
      <w:r w:rsidRPr="00FC3924">
        <w:rPr>
          <w:sz w:val="24"/>
          <w:szCs w:val="24"/>
        </w:rPr>
        <w:t>) защищены авторским правом, товарными знаками, патентами и иными правами, которые принадлежат Компании или иным законным правообладателям.</w:t>
      </w:r>
    </w:p>
    <w:p w14:paraId="3C28329F" w14:textId="47CE8DCC" w:rsidR="00715D02" w:rsidRPr="00FC3924" w:rsidRDefault="00715D02" w:rsidP="00FC3924">
      <w:pPr>
        <w:pStyle w:val="a4"/>
        <w:numPr>
          <w:ilvl w:val="1"/>
          <w:numId w:val="24"/>
        </w:numPr>
        <w:tabs>
          <w:tab w:val="left" w:pos="683"/>
        </w:tabs>
        <w:spacing w:before="120"/>
        <w:ind w:left="0" w:right="114" w:firstLine="426"/>
        <w:rPr>
          <w:sz w:val="24"/>
          <w:szCs w:val="24"/>
        </w:rPr>
      </w:pPr>
      <w:r w:rsidRPr="00FC3924">
        <w:rPr>
          <w:sz w:val="24"/>
          <w:szCs w:val="24"/>
        </w:rPr>
        <w:t xml:space="preserve">Кроме случаев, установленных </w:t>
      </w:r>
      <w:r w:rsidR="001B1D79">
        <w:rPr>
          <w:sz w:val="24"/>
          <w:szCs w:val="24"/>
        </w:rPr>
        <w:t>С</w:t>
      </w:r>
      <w:r w:rsidRPr="00FC3924">
        <w:rPr>
          <w:sz w:val="24"/>
          <w:szCs w:val="24"/>
        </w:rPr>
        <w:t>оглашением, а также действующим законодательством Российской Федерации, никакой контент не может быть скопирован (воспроизведен), переработан, распространен,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14:paraId="6D2ACCCF" w14:textId="47DE5052" w:rsidR="00715D02" w:rsidRPr="00FC3924" w:rsidRDefault="00715D02" w:rsidP="00FC3924">
      <w:pPr>
        <w:pStyle w:val="a4"/>
        <w:numPr>
          <w:ilvl w:val="1"/>
          <w:numId w:val="24"/>
        </w:numPr>
        <w:tabs>
          <w:tab w:val="left" w:pos="683"/>
        </w:tabs>
        <w:spacing w:before="120"/>
        <w:ind w:left="0" w:right="114" w:firstLine="426"/>
        <w:rPr>
          <w:sz w:val="24"/>
          <w:szCs w:val="24"/>
        </w:rPr>
      </w:pPr>
      <w:r w:rsidRPr="00FC3924">
        <w:rPr>
          <w:sz w:val="24"/>
          <w:szCs w:val="24"/>
        </w:rPr>
        <w:lastRenderedPageBreak/>
        <w:t xml:space="preserve">Пользователь не вправе воспроизводить, копировать, изменять, перерабатывать (включая выполнение любого перевода или локализации), продавать, сдавать в прокат, опубликовывать, скачивать, иным образом распространять </w:t>
      </w:r>
      <w:r w:rsidR="003604BE">
        <w:rPr>
          <w:sz w:val="24"/>
          <w:szCs w:val="24"/>
        </w:rPr>
        <w:t xml:space="preserve">Сервис, Продукты </w:t>
      </w:r>
      <w:r w:rsidRPr="00FC3924">
        <w:rPr>
          <w:sz w:val="24"/>
          <w:szCs w:val="24"/>
        </w:rPr>
        <w:t xml:space="preserve">либо </w:t>
      </w:r>
      <w:r w:rsidR="003604BE">
        <w:rPr>
          <w:sz w:val="24"/>
          <w:szCs w:val="24"/>
        </w:rPr>
        <w:t>их</w:t>
      </w:r>
      <w:r w:rsidRPr="00FC3924">
        <w:rPr>
          <w:sz w:val="24"/>
          <w:szCs w:val="24"/>
        </w:rPr>
        <w:t xml:space="preserve"> компоненты, </w:t>
      </w:r>
      <w:proofErr w:type="spellStart"/>
      <w:r w:rsidRPr="00FC3924">
        <w:rPr>
          <w:sz w:val="24"/>
          <w:szCs w:val="24"/>
        </w:rPr>
        <w:t>декомпилировать</w:t>
      </w:r>
      <w:proofErr w:type="spellEnd"/>
      <w:r w:rsidRPr="00FC3924">
        <w:rPr>
          <w:sz w:val="24"/>
          <w:szCs w:val="24"/>
        </w:rPr>
        <w:t xml:space="preserve"> или иным образом пытаться извлечь исходный код компонентов </w:t>
      </w:r>
      <w:r w:rsidR="003604BE">
        <w:rPr>
          <w:sz w:val="24"/>
          <w:szCs w:val="24"/>
        </w:rPr>
        <w:t>Сервиса</w:t>
      </w:r>
      <w:r w:rsidRPr="00FC3924">
        <w:rPr>
          <w:sz w:val="24"/>
          <w:szCs w:val="24"/>
        </w:rPr>
        <w:t xml:space="preserve">, являющихся программным обеспечением, а также изменять функционал </w:t>
      </w:r>
      <w:r w:rsidR="003604BE">
        <w:rPr>
          <w:sz w:val="24"/>
          <w:szCs w:val="24"/>
        </w:rPr>
        <w:t>Сервиса</w:t>
      </w:r>
      <w:r w:rsidRPr="00FC3924">
        <w:rPr>
          <w:sz w:val="24"/>
          <w:szCs w:val="24"/>
        </w:rPr>
        <w:t>.</w:t>
      </w:r>
    </w:p>
    <w:p w14:paraId="1E00133E" w14:textId="45E85CE9" w:rsidR="00715D02" w:rsidRPr="00FC3924" w:rsidRDefault="00715D02" w:rsidP="00FC3924">
      <w:pPr>
        <w:pStyle w:val="a4"/>
        <w:numPr>
          <w:ilvl w:val="1"/>
          <w:numId w:val="24"/>
        </w:numPr>
        <w:tabs>
          <w:tab w:val="left" w:pos="683"/>
        </w:tabs>
        <w:spacing w:before="120"/>
        <w:ind w:left="0" w:right="114" w:firstLine="426"/>
        <w:rPr>
          <w:sz w:val="24"/>
          <w:szCs w:val="24"/>
        </w:rPr>
      </w:pPr>
      <w:r w:rsidRPr="00FC3924">
        <w:rPr>
          <w:sz w:val="24"/>
          <w:szCs w:val="24"/>
        </w:rPr>
        <w:t xml:space="preserve">Права на размещенную в </w:t>
      </w:r>
      <w:r w:rsidR="003604BE">
        <w:rPr>
          <w:sz w:val="24"/>
          <w:szCs w:val="24"/>
        </w:rPr>
        <w:t xml:space="preserve">Сервисе </w:t>
      </w:r>
      <w:r w:rsidRPr="00FC3924">
        <w:rPr>
          <w:sz w:val="24"/>
          <w:szCs w:val="24"/>
        </w:rPr>
        <w:t xml:space="preserve">информацию о </w:t>
      </w:r>
      <w:r w:rsidR="001B1D79">
        <w:rPr>
          <w:sz w:val="24"/>
          <w:szCs w:val="24"/>
        </w:rPr>
        <w:t>Продуктах</w:t>
      </w:r>
      <w:r w:rsidRPr="00FC3924">
        <w:rPr>
          <w:sz w:val="24"/>
          <w:szCs w:val="24"/>
        </w:rPr>
        <w:t xml:space="preserve">, в частности описание, графика, </w:t>
      </w:r>
      <w:r w:rsidR="001B1D79">
        <w:rPr>
          <w:sz w:val="24"/>
          <w:szCs w:val="24"/>
        </w:rPr>
        <w:t xml:space="preserve">любые иные </w:t>
      </w:r>
      <w:r w:rsidRPr="00FC3924">
        <w:rPr>
          <w:sz w:val="24"/>
          <w:szCs w:val="24"/>
        </w:rPr>
        <w:t xml:space="preserve">материалы и информацию о </w:t>
      </w:r>
      <w:r w:rsidR="001B1D79">
        <w:rPr>
          <w:sz w:val="24"/>
          <w:szCs w:val="24"/>
        </w:rPr>
        <w:t>Продуктах</w:t>
      </w:r>
      <w:r w:rsidRPr="00FC3924">
        <w:rPr>
          <w:sz w:val="24"/>
          <w:szCs w:val="24"/>
        </w:rPr>
        <w:t xml:space="preserve">, принадлежат соответствующим правообладателям. </w:t>
      </w:r>
    </w:p>
    <w:p w14:paraId="17508EAD" w14:textId="53A1FE99" w:rsidR="00FA105F" w:rsidRDefault="001B1D79" w:rsidP="00FC3924">
      <w:pPr>
        <w:pStyle w:val="a4"/>
        <w:numPr>
          <w:ilvl w:val="1"/>
          <w:numId w:val="24"/>
        </w:numPr>
        <w:tabs>
          <w:tab w:val="left" w:pos="683"/>
        </w:tabs>
        <w:spacing w:before="120"/>
        <w:ind w:left="0" w:right="114" w:firstLine="426"/>
        <w:rPr>
          <w:sz w:val="24"/>
          <w:szCs w:val="24"/>
        </w:rPr>
      </w:pPr>
      <w:r>
        <w:rPr>
          <w:sz w:val="24"/>
          <w:szCs w:val="24"/>
        </w:rPr>
        <w:t>Продукты</w:t>
      </w:r>
      <w:r w:rsidR="00FA105F" w:rsidRPr="00FC3924">
        <w:rPr>
          <w:sz w:val="24"/>
          <w:szCs w:val="24"/>
        </w:rPr>
        <w:t xml:space="preserve">, элементы </w:t>
      </w:r>
      <w:r>
        <w:rPr>
          <w:sz w:val="24"/>
          <w:szCs w:val="24"/>
        </w:rPr>
        <w:t>Продуктов</w:t>
      </w:r>
      <w:r w:rsidR="00FA105F" w:rsidRPr="00FC3924">
        <w:rPr>
          <w:sz w:val="24"/>
          <w:szCs w:val="24"/>
        </w:rPr>
        <w:t xml:space="preserve">, доступные </w:t>
      </w:r>
      <w:r>
        <w:rPr>
          <w:sz w:val="24"/>
          <w:szCs w:val="24"/>
        </w:rPr>
        <w:t xml:space="preserve">в </w:t>
      </w:r>
      <w:r w:rsidR="003604BE">
        <w:rPr>
          <w:sz w:val="24"/>
          <w:szCs w:val="24"/>
        </w:rPr>
        <w:t>Сервисе</w:t>
      </w:r>
      <w:r w:rsidR="00FA105F" w:rsidRPr="00FC3924">
        <w:rPr>
          <w:sz w:val="24"/>
          <w:szCs w:val="24"/>
        </w:rPr>
        <w:t>, а также</w:t>
      </w:r>
      <w:r w:rsidR="007E6F56" w:rsidRPr="00FC3924">
        <w:rPr>
          <w:sz w:val="24"/>
          <w:szCs w:val="24"/>
        </w:rPr>
        <w:t xml:space="preserve"> </w:t>
      </w:r>
      <w:r w:rsidR="00FA105F" w:rsidRPr="00FC3924">
        <w:rPr>
          <w:sz w:val="24"/>
          <w:szCs w:val="24"/>
        </w:rPr>
        <w:t xml:space="preserve">тексты, изображения, иконки, программное обеспечение, базы данных, данные и т. д., могут быть защищены правами интеллектуальной собственности </w:t>
      </w:r>
      <w:r w:rsidR="003604BE">
        <w:rPr>
          <w:sz w:val="24"/>
          <w:szCs w:val="24"/>
        </w:rPr>
        <w:t>соответствующих правообладателей</w:t>
      </w:r>
      <w:r w:rsidR="00FA105F" w:rsidRPr="00FC3924">
        <w:rPr>
          <w:sz w:val="24"/>
          <w:szCs w:val="24"/>
        </w:rPr>
        <w:t>.</w:t>
      </w:r>
    </w:p>
    <w:p w14:paraId="7054FE75" w14:textId="77777777" w:rsidR="00505D11" w:rsidRPr="00FC3924" w:rsidRDefault="00EE4C33" w:rsidP="00FC3924">
      <w:pPr>
        <w:pStyle w:val="1"/>
        <w:numPr>
          <w:ilvl w:val="0"/>
          <w:numId w:val="24"/>
        </w:numPr>
        <w:tabs>
          <w:tab w:val="left" w:pos="0"/>
        </w:tabs>
        <w:spacing w:before="120"/>
        <w:ind w:left="0" w:firstLine="426"/>
        <w:jc w:val="center"/>
        <w:rPr>
          <w:sz w:val="24"/>
          <w:szCs w:val="24"/>
        </w:rPr>
      </w:pPr>
      <w:r w:rsidRPr="00FC3924">
        <w:rPr>
          <w:sz w:val="24"/>
          <w:szCs w:val="24"/>
        </w:rPr>
        <w:t>ЗАКЛЮЧИТЕЛЬНЫЕ</w:t>
      </w:r>
      <w:r w:rsidRPr="00FC3924">
        <w:rPr>
          <w:spacing w:val="-8"/>
          <w:sz w:val="24"/>
          <w:szCs w:val="24"/>
        </w:rPr>
        <w:t xml:space="preserve"> </w:t>
      </w:r>
      <w:r w:rsidRPr="00FC3924">
        <w:rPr>
          <w:sz w:val="24"/>
          <w:szCs w:val="24"/>
        </w:rPr>
        <w:t>ПОЛОЖЕНИЯ</w:t>
      </w:r>
    </w:p>
    <w:p w14:paraId="6AE2D984" w14:textId="6004D3B6" w:rsidR="003604BE" w:rsidRDefault="001B1D79" w:rsidP="003604BE">
      <w:pPr>
        <w:pStyle w:val="a4"/>
        <w:numPr>
          <w:ilvl w:val="1"/>
          <w:numId w:val="24"/>
        </w:numPr>
        <w:tabs>
          <w:tab w:val="left" w:pos="682"/>
          <w:tab w:val="left" w:pos="683"/>
        </w:tabs>
        <w:spacing w:before="120"/>
        <w:ind w:left="0" w:firstLine="426"/>
        <w:rPr>
          <w:sz w:val="24"/>
          <w:szCs w:val="24"/>
        </w:rPr>
      </w:pPr>
      <w:r>
        <w:rPr>
          <w:sz w:val="24"/>
          <w:szCs w:val="24"/>
        </w:rPr>
        <w:t>Соглашение</w:t>
      </w:r>
      <w:r w:rsidR="00C05F79" w:rsidRPr="00FC3924">
        <w:rPr>
          <w:sz w:val="24"/>
          <w:szCs w:val="24"/>
        </w:rPr>
        <w:t xml:space="preserve"> регулируется и толкуется в соответствии с законодательством Российской Федерации. Вопросы, не урегулированные </w:t>
      </w:r>
      <w:r>
        <w:rPr>
          <w:sz w:val="24"/>
          <w:szCs w:val="24"/>
        </w:rPr>
        <w:t>Соглашением</w:t>
      </w:r>
      <w:r w:rsidR="00C05F79" w:rsidRPr="00FC3924">
        <w:rPr>
          <w:sz w:val="24"/>
          <w:szCs w:val="24"/>
        </w:rPr>
        <w:t>, подлежат разрешению в соответствии с законодательством Российской Федерации</w:t>
      </w:r>
      <w:r w:rsidR="003604BE">
        <w:rPr>
          <w:sz w:val="24"/>
          <w:szCs w:val="24"/>
        </w:rPr>
        <w:t xml:space="preserve">. </w:t>
      </w:r>
    </w:p>
    <w:p w14:paraId="519F90F7" w14:textId="35BA5651" w:rsidR="00722B19" w:rsidRDefault="00722B19" w:rsidP="00722B19">
      <w:pPr>
        <w:pStyle w:val="a4"/>
        <w:numPr>
          <w:ilvl w:val="1"/>
          <w:numId w:val="24"/>
        </w:numPr>
        <w:tabs>
          <w:tab w:val="left" w:pos="682"/>
          <w:tab w:val="left" w:pos="683"/>
        </w:tabs>
        <w:spacing w:before="120"/>
        <w:ind w:left="0" w:firstLine="426"/>
        <w:rPr>
          <w:sz w:val="24"/>
          <w:szCs w:val="24"/>
        </w:rPr>
      </w:pPr>
      <w:r w:rsidRPr="00722B19">
        <w:rPr>
          <w:sz w:val="24"/>
          <w:szCs w:val="24"/>
        </w:rPr>
        <w:t xml:space="preserve">Все действия, совершённые Пользователем в рамках Сервиса, включая акцепт Оферты и Лицензий, создание </w:t>
      </w:r>
      <w:r>
        <w:rPr>
          <w:sz w:val="24"/>
          <w:szCs w:val="24"/>
        </w:rPr>
        <w:t>Б</w:t>
      </w:r>
      <w:r w:rsidRPr="00722B19">
        <w:rPr>
          <w:sz w:val="24"/>
          <w:szCs w:val="24"/>
        </w:rPr>
        <w:t>изнес-аккаунтов, подключение Продуктов и управление ими, считаются совершёнными от имени Лицензиата. Такие действия влекут возникновение соответствующих обязательств непосредственно у Лицензиата.</w:t>
      </w:r>
    </w:p>
    <w:p w14:paraId="79FC6DD3" w14:textId="47338649" w:rsidR="00C05F79" w:rsidRPr="00FC3924" w:rsidRDefault="00C05F79" w:rsidP="00FC3924">
      <w:pPr>
        <w:pStyle w:val="a4"/>
        <w:numPr>
          <w:ilvl w:val="1"/>
          <w:numId w:val="24"/>
        </w:numPr>
        <w:tabs>
          <w:tab w:val="left" w:pos="682"/>
          <w:tab w:val="left" w:pos="683"/>
        </w:tabs>
        <w:spacing w:before="120"/>
        <w:ind w:left="0" w:firstLine="426"/>
        <w:rPr>
          <w:sz w:val="24"/>
          <w:szCs w:val="24"/>
        </w:rPr>
      </w:pPr>
      <w:r w:rsidRPr="00FC3924">
        <w:rPr>
          <w:sz w:val="24"/>
          <w:szCs w:val="24"/>
        </w:rPr>
        <w:t xml:space="preserve">В случае возникновения любых споров или разногласий, связанных с исполнением </w:t>
      </w:r>
      <w:r w:rsidR="001B1D79">
        <w:rPr>
          <w:sz w:val="24"/>
          <w:szCs w:val="24"/>
        </w:rPr>
        <w:t>Соглашения</w:t>
      </w:r>
      <w:r w:rsidRPr="00FC3924">
        <w:rPr>
          <w:sz w:val="24"/>
          <w:szCs w:val="24"/>
        </w:rPr>
        <w:t>, Компания и Пользователь приложат все усилия для их разрешения путем проведения переговоров между ними с использованием обязательного досудебного (претензионного) порядка.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 по месту нахождения Компании.</w:t>
      </w:r>
    </w:p>
    <w:p w14:paraId="640E42CB" w14:textId="2FEDFB06" w:rsidR="00C05F79" w:rsidRPr="00FC3924" w:rsidRDefault="00C05F79" w:rsidP="00FC3924">
      <w:pPr>
        <w:pStyle w:val="a4"/>
        <w:numPr>
          <w:ilvl w:val="1"/>
          <w:numId w:val="24"/>
        </w:numPr>
        <w:tabs>
          <w:tab w:val="left" w:pos="682"/>
          <w:tab w:val="left" w:pos="683"/>
        </w:tabs>
        <w:spacing w:before="120"/>
        <w:ind w:left="0" w:firstLine="426"/>
        <w:rPr>
          <w:sz w:val="24"/>
          <w:szCs w:val="24"/>
        </w:rPr>
      </w:pPr>
      <w:r w:rsidRPr="00FC3924">
        <w:rPr>
          <w:sz w:val="24"/>
          <w:szCs w:val="24"/>
        </w:rPr>
        <w:t xml:space="preserve">Обращения, предложения и претензии физических и юридических лиц к Компании в связи с </w:t>
      </w:r>
      <w:r w:rsidR="001B1D79">
        <w:rPr>
          <w:sz w:val="24"/>
          <w:szCs w:val="24"/>
        </w:rPr>
        <w:t>Соглашением</w:t>
      </w:r>
      <w:r w:rsidRPr="00FC3924">
        <w:rPr>
          <w:sz w:val="24"/>
          <w:szCs w:val="24"/>
        </w:rPr>
        <w:t xml:space="preserve"> и всеми вопросами по функционированию </w:t>
      </w:r>
      <w:r w:rsidR="003604BE">
        <w:rPr>
          <w:sz w:val="24"/>
          <w:szCs w:val="24"/>
        </w:rPr>
        <w:t>Сервиса</w:t>
      </w:r>
      <w:r w:rsidRPr="00FC3924">
        <w:rPr>
          <w:sz w:val="24"/>
          <w:szCs w:val="24"/>
        </w:rPr>
        <w:t>, нарушениями прав и интересов третьих лиц при его использовании могут быть направлены на почтовый адрес ООО «</w:t>
      </w:r>
      <w:r w:rsidR="003604BE">
        <w:rPr>
          <w:sz w:val="24"/>
          <w:szCs w:val="24"/>
        </w:rPr>
        <w:t>Коммуникационная платформа</w:t>
      </w:r>
      <w:r w:rsidRPr="00FC3924">
        <w:rPr>
          <w:sz w:val="24"/>
          <w:szCs w:val="24"/>
        </w:rPr>
        <w:t>».</w:t>
      </w:r>
    </w:p>
    <w:p w14:paraId="12254B6D" w14:textId="2A093B4A" w:rsidR="00C05F79" w:rsidRPr="00FC3924" w:rsidRDefault="00C05F79" w:rsidP="00FC3924">
      <w:pPr>
        <w:pStyle w:val="a4"/>
        <w:numPr>
          <w:ilvl w:val="1"/>
          <w:numId w:val="24"/>
        </w:numPr>
        <w:tabs>
          <w:tab w:val="left" w:pos="682"/>
          <w:tab w:val="left" w:pos="683"/>
        </w:tabs>
        <w:spacing w:before="120"/>
        <w:ind w:left="0" w:firstLine="426"/>
        <w:rPr>
          <w:sz w:val="24"/>
          <w:szCs w:val="24"/>
        </w:rPr>
      </w:pPr>
      <w:r w:rsidRPr="00FC3924">
        <w:rPr>
          <w:sz w:val="24"/>
          <w:szCs w:val="24"/>
        </w:rPr>
        <w:t xml:space="preserve">По вопросам или претензиям, связанным с </w:t>
      </w:r>
      <w:r w:rsidR="001B1D79">
        <w:rPr>
          <w:sz w:val="24"/>
          <w:szCs w:val="24"/>
        </w:rPr>
        <w:t>Продуктами</w:t>
      </w:r>
      <w:r w:rsidRPr="00FC3924">
        <w:rPr>
          <w:sz w:val="24"/>
          <w:szCs w:val="24"/>
        </w:rPr>
        <w:t xml:space="preserve">, размещенным </w:t>
      </w:r>
      <w:r w:rsidR="001B1D79">
        <w:rPr>
          <w:sz w:val="24"/>
          <w:szCs w:val="24"/>
        </w:rPr>
        <w:t xml:space="preserve">в </w:t>
      </w:r>
      <w:r w:rsidR="003604BE">
        <w:rPr>
          <w:sz w:val="24"/>
          <w:szCs w:val="24"/>
        </w:rPr>
        <w:t>Сервисе</w:t>
      </w:r>
      <w:r w:rsidRPr="00FC3924">
        <w:rPr>
          <w:sz w:val="24"/>
          <w:szCs w:val="24"/>
        </w:rPr>
        <w:t xml:space="preserve">, Пользователь должен обращаться непосредственно </w:t>
      </w:r>
      <w:r w:rsidR="003604BE">
        <w:rPr>
          <w:sz w:val="24"/>
          <w:szCs w:val="24"/>
        </w:rPr>
        <w:t>по контактным данным</w:t>
      </w:r>
      <w:r w:rsidRPr="00FC3924">
        <w:rPr>
          <w:sz w:val="24"/>
          <w:szCs w:val="24"/>
        </w:rPr>
        <w:t xml:space="preserve">, </w:t>
      </w:r>
      <w:r w:rsidR="001B1D79">
        <w:rPr>
          <w:sz w:val="24"/>
          <w:szCs w:val="24"/>
        </w:rPr>
        <w:t xml:space="preserve">указанному в соответствующей </w:t>
      </w:r>
      <w:r w:rsidR="003604BE">
        <w:rPr>
          <w:sz w:val="24"/>
          <w:szCs w:val="24"/>
        </w:rPr>
        <w:t>Лицензии</w:t>
      </w:r>
      <w:r w:rsidRPr="00FC3924">
        <w:rPr>
          <w:sz w:val="24"/>
          <w:szCs w:val="24"/>
        </w:rPr>
        <w:t>.</w:t>
      </w:r>
    </w:p>
    <w:p w14:paraId="03649260" w14:textId="65653B5E" w:rsidR="00C05F79" w:rsidRPr="00FC3924" w:rsidRDefault="00C05F79" w:rsidP="00FC3924">
      <w:pPr>
        <w:pStyle w:val="a4"/>
        <w:numPr>
          <w:ilvl w:val="1"/>
          <w:numId w:val="24"/>
        </w:numPr>
        <w:tabs>
          <w:tab w:val="left" w:pos="682"/>
          <w:tab w:val="left" w:pos="683"/>
        </w:tabs>
        <w:spacing w:before="120"/>
        <w:ind w:left="0" w:firstLine="426"/>
        <w:rPr>
          <w:sz w:val="24"/>
          <w:szCs w:val="24"/>
        </w:rPr>
      </w:pPr>
      <w:r w:rsidRPr="00FC3924">
        <w:rPr>
          <w:sz w:val="24"/>
          <w:szCs w:val="24"/>
        </w:rPr>
        <w:t xml:space="preserve">Если по тем или иным причинам одно или несколько положений </w:t>
      </w:r>
      <w:r w:rsidR="001B1D79">
        <w:rPr>
          <w:sz w:val="24"/>
          <w:szCs w:val="24"/>
        </w:rPr>
        <w:t>Соглашения</w:t>
      </w:r>
      <w:r w:rsidRPr="00FC3924">
        <w:rPr>
          <w:sz w:val="24"/>
          <w:szCs w:val="24"/>
        </w:rPr>
        <w:t xml:space="preserve">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p w14:paraId="5CD315F3" w14:textId="7AC33597" w:rsidR="00C05F79" w:rsidRPr="00FC3924" w:rsidRDefault="00C05F79" w:rsidP="00FC3924">
      <w:pPr>
        <w:pStyle w:val="a4"/>
        <w:numPr>
          <w:ilvl w:val="1"/>
          <w:numId w:val="24"/>
        </w:numPr>
        <w:tabs>
          <w:tab w:val="left" w:pos="683"/>
        </w:tabs>
        <w:spacing w:before="120"/>
        <w:ind w:left="0" w:firstLine="426"/>
        <w:rPr>
          <w:sz w:val="24"/>
          <w:szCs w:val="24"/>
        </w:rPr>
      </w:pPr>
      <w:r w:rsidRPr="00FC3924">
        <w:rPr>
          <w:sz w:val="24"/>
          <w:szCs w:val="24"/>
        </w:rPr>
        <w:t>Компания</w:t>
      </w:r>
      <w:r w:rsidR="00EE4C33" w:rsidRPr="00FC3924">
        <w:rPr>
          <w:spacing w:val="-9"/>
          <w:sz w:val="24"/>
          <w:szCs w:val="24"/>
        </w:rPr>
        <w:t xml:space="preserve"> </w:t>
      </w:r>
      <w:r w:rsidR="00EE4C33" w:rsidRPr="00FC3924">
        <w:rPr>
          <w:sz w:val="24"/>
          <w:szCs w:val="24"/>
        </w:rPr>
        <w:t>вправе</w:t>
      </w:r>
      <w:r w:rsidR="00EE4C33" w:rsidRPr="00FC3924">
        <w:rPr>
          <w:spacing w:val="-9"/>
          <w:sz w:val="24"/>
          <w:szCs w:val="24"/>
        </w:rPr>
        <w:t xml:space="preserve"> </w:t>
      </w:r>
      <w:r w:rsidR="00EE4C33" w:rsidRPr="00FC3924">
        <w:rPr>
          <w:sz w:val="24"/>
          <w:szCs w:val="24"/>
        </w:rPr>
        <w:t>направлять</w:t>
      </w:r>
      <w:r w:rsidR="00EE4C33" w:rsidRPr="00FC3924">
        <w:rPr>
          <w:spacing w:val="-9"/>
          <w:sz w:val="24"/>
          <w:szCs w:val="24"/>
        </w:rPr>
        <w:t xml:space="preserve"> </w:t>
      </w:r>
      <w:r w:rsidR="00EE4C33" w:rsidRPr="00FC3924">
        <w:rPr>
          <w:sz w:val="24"/>
          <w:szCs w:val="24"/>
        </w:rPr>
        <w:t>уведомления,</w:t>
      </w:r>
      <w:r w:rsidR="00EE4C33" w:rsidRPr="00FC3924">
        <w:rPr>
          <w:spacing w:val="-8"/>
          <w:sz w:val="24"/>
          <w:szCs w:val="24"/>
        </w:rPr>
        <w:t xml:space="preserve"> </w:t>
      </w:r>
      <w:r w:rsidR="00EE4C33" w:rsidRPr="00FC3924">
        <w:rPr>
          <w:sz w:val="24"/>
          <w:szCs w:val="24"/>
        </w:rPr>
        <w:t>касающиеся</w:t>
      </w:r>
      <w:r w:rsidR="00EE4C33" w:rsidRPr="00FC3924">
        <w:rPr>
          <w:spacing w:val="-8"/>
          <w:sz w:val="24"/>
          <w:szCs w:val="24"/>
        </w:rPr>
        <w:t xml:space="preserve"> </w:t>
      </w:r>
      <w:r w:rsidR="00EE4C33" w:rsidRPr="00FC3924">
        <w:rPr>
          <w:sz w:val="24"/>
          <w:szCs w:val="24"/>
        </w:rPr>
        <w:t>использования</w:t>
      </w:r>
      <w:r w:rsidR="00EE4C33" w:rsidRPr="00FC3924">
        <w:rPr>
          <w:spacing w:val="-9"/>
          <w:sz w:val="24"/>
          <w:szCs w:val="24"/>
        </w:rPr>
        <w:t xml:space="preserve"> </w:t>
      </w:r>
      <w:r w:rsidR="003604BE">
        <w:rPr>
          <w:sz w:val="24"/>
          <w:szCs w:val="24"/>
        </w:rPr>
        <w:t>Сервиса</w:t>
      </w:r>
      <w:r w:rsidR="003604BE" w:rsidRPr="00FC3924">
        <w:rPr>
          <w:spacing w:val="-5"/>
          <w:sz w:val="24"/>
          <w:szCs w:val="24"/>
        </w:rPr>
        <w:t xml:space="preserve"> </w:t>
      </w:r>
      <w:r w:rsidR="001B1D79">
        <w:rPr>
          <w:sz w:val="24"/>
          <w:szCs w:val="24"/>
        </w:rPr>
        <w:t xml:space="preserve">и Продуктов, представленных в </w:t>
      </w:r>
      <w:r w:rsidR="003604BE">
        <w:rPr>
          <w:sz w:val="24"/>
          <w:szCs w:val="24"/>
        </w:rPr>
        <w:t>Сервисе</w:t>
      </w:r>
      <w:r w:rsidR="0099673F" w:rsidRPr="0099673F">
        <w:rPr>
          <w:spacing w:val="-9"/>
          <w:sz w:val="24"/>
          <w:szCs w:val="24"/>
        </w:rPr>
        <w:t xml:space="preserve"> </w:t>
      </w:r>
      <w:r w:rsidR="0099673F">
        <w:rPr>
          <w:spacing w:val="-9"/>
          <w:sz w:val="24"/>
          <w:szCs w:val="24"/>
        </w:rPr>
        <w:t>Пользователю</w:t>
      </w:r>
      <w:r w:rsidR="00EE4C33" w:rsidRPr="00FC3924">
        <w:rPr>
          <w:sz w:val="24"/>
          <w:szCs w:val="24"/>
        </w:rPr>
        <w:t xml:space="preserve">. Уведомление считается сделанным от имени </w:t>
      </w:r>
      <w:r w:rsidRPr="00FC3924">
        <w:rPr>
          <w:sz w:val="24"/>
          <w:szCs w:val="24"/>
        </w:rPr>
        <w:t>Компании</w:t>
      </w:r>
      <w:r w:rsidR="003604BE">
        <w:rPr>
          <w:sz w:val="24"/>
          <w:szCs w:val="24"/>
        </w:rPr>
        <w:t xml:space="preserve"> Лицензиату</w:t>
      </w:r>
      <w:r w:rsidR="00EE4C33" w:rsidRPr="00FC3924">
        <w:rPr>
          <w:sz w:val="24"/>
          <w:szCs w:val="24"/>
        </w:rPr>
        <w:t>, если оно отправлено на</w:t>
      </w:r>
      <w:r w:rsidR="00EE4C33" w:rsidRPr="00FC3924">
        <w:rPr>
          <w:spacing w:val="1"/>
          <w:sz w:val="24"/>
          <w:szCs w:val="24"/>
        </w:rPr>
        <w:t xml:space="preserve"> </w:t>
      </w:r>
      <w:r w:rsidRPr="00FC3924">
        <w:rPr>
          <w:sz w:val="24"/>
          <w:szCs w:val="24"/>
        </w:rPr>
        <w:t>н</w:t>
      </w:r>
      <w:r w:rsidR="00EE4C33" w:rsidRPr="00FC3924">
        <w:rPr>
          <w:sz w:val="24"/>
          <w:szCs w:val="24"/>
        </w:rPr>
        <w:t>омер</w:t>
      </w:r>
      <w:r w:rsidR="00EE4C33" w:rsidRPr="00FC3924">
        <w:rPr>
          <w:spacing w:val="1"/>
          <w:sz w:val="24"/>
          <w:szCs w:val="24"/>
        </w:rPr>
        <w:t xml:space="preserve"> </w:t>
      </w:r>
      <w:r w:rsidR="00EE4C33" w:rsidRPr="00FC3924">
        <w:rPr>
          <w:sz w:val="24"/>
          <w:szCs w:val="24"/>
        </w:rPr>
        <w:t>телефона</w:t>
      </w:r>
      <w:r w:rsidR="00EE4C33" w:rsidRPr="00FC3924">
        <w:rPr>
          <w:spacing w:val="1"/>
          <w:sz w:val="24"/>
          <w:szCs w:val="24"/>
        </w:rPr>
        <w:t xml:space="preserve"> </w:t>
      </w:r>
      <w:r w:rsidR="00EE4C33" w:rsidRPr="00FC3924">
        <w:rPr>
          <w:sz w:val="24"/>
          <w:szCs w:val="24"/>
        </w:rPr>
        <w:t>Пользователя</w:t>
      </w:r>
      <w:r w:rsidR="00EE4C33" w:rsidRPr="00FC3924">
        <w:rPr>
          <w:spacing w:val="1"/>
          <w:sz w:val="24"/>
          <w:szCs w:val="24"/>
        </w:rPr>
        <w:t xml:space="preserve"> </w:t>
      </w:r>
      <w:r w:rsidR="00EE4C33" w:rsidRPr="00FC3924">
        <w:rPr>
          <w:sz w:val="24"/>
          <w:szCs w:val="24"/>
        </w:rPr>
        <w:t>и/</w:t>
      </w:r>
      <w:r w:rsidR="00EE4C33" w:rsidRPr="00FC3924">
        <w:rPr>
          <w:spacing w:val="1"/>
          <w:sz w:val="24"/>
          <w:szCs w:val="24"/>
        </w:rPr>
        <w:t xml:space="preserve"> </w:t>
      </w:r>
      <w:r w:rsidR="00EE4C33" w:rsidRPr="00FC3924">
        <w:rPr>
          <w:sz w:val="24"/>
          <w:szCs w:val="24"/>
        </w:rPr>
        <w:t>или</w:t>
      </w:r>
      <w:r w:rsidR="00EE4C33" w:rsidRPr="00FC3924">
        <w:rPr>
          <w:spacing w:val="1"/>
          <w:sz w:val="24"/>
          <w:szCs w:val="24"/>
        </w:rPr>
        <w:t xml:space="preserve"> </w:t>
      </w:r>
      <w:r w:rsidR="00EE4C33" w:rsidRPr="00FC3924">
        <w:rPr>
          <w:sz w:val="24"/>
          <w:szCs w:val="24"/>
        </w:rPr>
        <w:t>на</w:t>
      </w:r>
      <w:r w:rsidR="00EE4C33" w:rsidRPr="00FC3924">
        <w:rPr>
          <w:spacing w:val="1"/>
          <w:sz w:val="24"/>
          <w:szCs w:val="24"/>
        </w:rPr>
        <w:t xml:space="preserve"> </w:t>
      </w:r>
      <w:r w:rsidR="00EE4C33" w:rsidRPr="00FC3924">
        <w:rPr>
          <w:sz w:val="24"/>
          <w:szCs w:val="24"/>
        </w:rPr>
        <w:t>электронный</w:t>
      </w:r>
      <w:r w:rsidR="00EE4C33" w:rsidRPr="00FC3924">
        <w:rPr>
          <w:spacing w:val="1"/>
          <w:sz w:val="24"/>
          <w:szCs w:val="24"/>
        </w:rPr>
        <w:t xml:space="preserve"> </w:t>
      </w:r>
      <w:r w:rsidR="00EE4C33" w:rsidRPr="00FC3924">
        <w:rPr>
          <w:sz w:val="24"/>
          <w:szCs w:val="24"/>
        </w:rPr>
        <w:t>адрес</w:t>
      </w:r>
      <w:r w:rsidR="00EE4C33" w:rsidRPr="00FC3924">
        <w:rPr>
          <w:spacing w:val="1"/>
          <w:sz w:val="24"/>
          <w:szCs w:val="24"/>
        </w:rPr>
        <w:t xml:space="preserve"> </w:t>
      </w:r>
      <w:r w:rsidR="00EE4C33" w:rsidRPr="00FC3924">
        <w:rPr>
          <w:sz w:val="24"/>
          <w:szCs w:val="24"/>
        </w:rPr>
        <w:t>Пользователя</w:t>
      </w:r>
      <w:r w:rsidR="00EE4C33" w:rsidRPr="00FC3924">
        <w:rPr>
          <w:spacing w:val="1"/>
          <w:sz w:val="24"/>
          <w:szCs w:val="24"/>
        </w:rPr>
        <w:t xml:space="preserve"> </w:t>
      </w:r>
      <w:r w:rsidR="00EE4C33" w:rsidRPr="00FC3924">
        <w:rPr>
          <w:sz w:val="24"/>
          <w:szCs w:val="24"/>
        </w:rPr>
        <w:t>или</w:t>
      </w:r>
      <w:r w:rsidR="00EE4C33" w:rsidRPr="00FC3924">
        <w:rPr>
          <w:spacing w:val="1"/>
          <w:sz w:val="24"/>
          <w:szCs w:val="24"/>
        </w:rPr>
        <w:t xml:space="preserve"> </w:t>
      </w:r>
      <w:r w:rsidR="00EE4C33" w:rsidRPr="00FC3924">
        <w:rPr>
          <w:sz w:val="24"/>
          <w:szCs w:val="24"/>
        </w:rPr>
        <w:t>размещено</w:t>
      </w:r>
      <w:r w:rsidR="00EE4C33" w:rsidRPr="00FC3924">
        <w:rPr>
          <w:spacing w:val="1"/>
          <w:sz w:val="24"/>
          <w:szCs w:val="24"/>
        </w:rPr>
        <w:t xml:space="preserve"> </w:t>
      </w:r>
      <w:r w:rsidR="00EE4C33" w:rsidRPr="00FC3924">
        <w:rPr>
          <w:sz w:val="24"/>
          <w:szCs w:val="24"/>
        </w:rPr>
        <w:t>в</w:t>
      </w:r>
      <w:r w:rsidR="00EE4C33" w:rsidRPr="00FC3924">
        <w:rPr>
          <w:spacing w:val="1"/>
          <w:sz w:val="24"/>
          <w:szCs w:val="24"/>
        </w:rPr>
        <w:t xml:space="preserve"> </w:t>
      </w:r>
      <w:r w:rsidR="003604BE">
        <w:rPr>
          <w:sz w:val="24"/>
          <w:szCs w:val="24"/>
        </w:rPr>
        <w:t>Сервисе</w:t>
      </w:r>
      <w:r w:rsidR="00EE4C33" w:rsidRPr="00FC3924">
        <w:rPr>
          <w:sz w:val="24"/>
          <w:szCs w:val="24"/>
        </w:rPr>
        <w:t>.</w:t>
      </w:r>
    </w:p>
    <w:p w14:paraId="2E83C355" w14:textId="4D6D6B36" w:rsidR="00505D11" w:rsidRPr="00C05F79" w:rsidRDefault="00505D11">
      <w:pPr>
        <w:pStyle w:val="a3"/>
        <w:spacing w:before="0" w:line="482" w:lineRule="auto"/>
        <w:ind w:right="2770" w:firstLine="0"/>
        <w:jc w:val="left"/>
      </w:pPr>
    </w:p>
    <w:sectPr w:rsidR="00505D11" w:rsidRPr="00C05F79" w:rsidSect="00D33A77">
      <w:footerReference w:type="even" r:id="rId10"/>
      <w:footerReference w:type="default" r:id="rId11"/>
      <w:pgSz w:w="11900" w:h="16840"/>
      <w:pgMar w:top="1276" w:right="440" w:bottom="993"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E9005" w14:textId="77777777" w:rsidR="008B79F3" w:rsidRDefault="008B79F3" w:rsidP="003677BA">
      <w:r>
        <w:separator/>
      </w:r>
    </w:p>
  </w:endnote>
  <w:endnote w:type="continuationSeparator" w:id="0">
    <w:p w14:paraId="56F7EC2E" w14:textId="77777777" w:rsidR="008B79F3" w:rsidRDefault="008B79F3" w:rsidP="0036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Pr>
      <w:id w:val="-206483925"/>
      <w:docPartObj>
        <w:docPartGallery w:val="Page Numbers (Bottom of Page)"/>
        <w:docPartUnique/>
      </w:docPartObj>
    </w:sdtPr>
    <w:sdtContent>
      <w:p w14:paraId="329F57ED" w14:textId="7479A5C5" w:rsidR="00C05F79" w:rsidRDefault="00C05F79" w:rsidP="00FD28A4">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81798F6" w14:textId="77777777" w:rsidR="00C05F79" w:rsidRDefault="00C05F79" w:rsidP="00C05F7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472F" w14:textId="77777777" w:rsidR="00C05F79" w:rsidRDefault="00C05F79" w:rsidP="00C05F79">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7D83" w14:textId="77777777" w:rsidR="008B79F3" w:rsidRDefault="008B79F3" w:rsidP="003677BA">
      <w:r>
        <w:separator/>
      </w:r>
    </w:p>
  </w:footnote>
  <w:footnote w:type="continuationSeparator" w:id="0">
    <w:p w14:paraId="7C685894" w14:textId="77777777" w:rsidR="008B79F3" w:rsidRDefault="008B79F3" w:rsidP="0036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D12"/>
    <w:multiLevelType w:val="multilevel"/>
    <w:tmpl w:val="A984D114"/>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1" w15:restartNumberingAfterBreak="0">
    <w:nsid w:val="044C19F3"/>
    <w:multiLevelType w:val="multilevel"/>
    <w:tmpl w:val="30D6E182"/>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start w:val="1"/>
      <w:numFmt w:val="decimal"/>
      <w:lvlText w:val="%1.%2.%3."/>
      <w:lvlJc w:val="left"/>
      <w:pPr>
        <w:ind w:left="682" w:hanging="567"/>
      </w:pPr>
      <w:rPr>
        <w:rFonts w:ascii="Times New Roman" w:eastAsia="Times New Roman" w:hAnsi="Times New Roman" w:cs="Times New Roman" w:hint="default"/>
        <w:spacing w:val="-1"/>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2" w15:restartNumberingAfterBreak="0">
    <w:nsid w:val="09D449EE"/>
    <w:multiLevelType w:val="multilevel"/>
    <w:tmpl w:val="C74A1E82"/>
    <w:lvl w:ilvl="0">
      <w:start w:val="6"/>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3" w15:restartNumberingAfterBreak="0">
    <w:nsid w:val="0C3B70E9"/>
    <w:multiLevelType w:val="multilevel"/>
    <w:tmpl w:val="A984D114"/>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4" w15:restartNumberingAfterBreak="0">
    <w:nsid w:val="0E050030"/>
    <w:multiLevelType w:val="multilevel"/>
    <w:tmpl w:val="CB5C0D76"/>
    <w:lvl w:ilvl="0">
      <w:start w:val="2"/>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5" w15:restartNumberingAfterBreak="0">
    <w:nsid w:val="1FB35AA6"/>
    <w:multiLevelType w:val="multilevel"/>
    <w:tmpl w:val="DDE4F432"/>
    <w:lvl w:ilvl="0">
      <w:start w:val="7"/>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6" w15:restartNumberingAfterBreak="0">
    <w:nsid w:val="248F31E0"/>
    <w:multiLevelType w:val="hybridMultilevel"/>
    <w:tmpl w:val="1CF0A1F2"/>
    <w:lvl w:ilvl="0" w:tplc="2A28999C">
      <w:numFmt w:val="bullet"/>
      <w:lvlText w:val=""/>
      <w:lvlJc w:val="left"/>
      <w:pPr>
        <w:ind w:left="682" w:hanging="567"/>
      </w:pPr>
      <w:rPr>
        <w:rFonts w:ascii="Symbol" w:eastAsia="Symbol" w:hAnsi="Symbol" w:cs="Symbol" w:hint="default"/>
        <w:w w:val="100"/>
        <w:sz w:val="20"/>
        <w:szCs w:val="20"/>
        <w:lang w:val="ru-RU" w:eastAsia="en-US" w:bidi="ar-SA"/>
      </w:rPr>
    </w:lvl>
    <w:lvl w:ilvl="1" w:tplc="6BE01118">
      <w:numFmt w:val="bullet"/>
      <w:lvlText w:val="•"/>
      <w:lvlJc w:val="left"/>
      <w:pPr>
        <w:ind w:left="1684" w:hanging="567"/>
      </w:pPr>
      <w:rPr>
        <w:rFonts w:hint="default"/>
        <w:lang w:val="ru-RU" w:eastAsia="en-US" w:bidi="ar-SA"/>
      </w:rPr>
    </w:lvl>
    <w:lvl w:ilvl="2" w:tplc="25DA662E">
      <w:numFmt w:val="bullet"/>
      <w:lvlText w:val="•"/>
      <w:lvlJc w:val="left"/>
      <w:pPr>
        <w:ind w:left="2688" w:hanging="567"/>
      </w:pPr>
      <w:rPr>
        <w:rFonts w:hint="default"/>
        <w:lang w:val="ru-RU" w:eastAsia="en-US" w:bidi="ar-SA"/>
      </w:rPr>
    </w:lvl>
    <w:lvl w:ilvl="3" w:tplc="83C6BEBA">
      <w:numFmt w:val="bullet"/>
      <w:lvlText w:val="•"/>
      <w:lvlJc w:val="left"/>
      <w:pPr>
        <w:ind w:left="3692" w:hanging="567"/>
      </w:pPr>
      <w:rPr>
        <w:rFonts w:hint="default"/>
        <w:lang w:val="ru-RU" w:eastAsia="en-US" w:bidi="ar-SA"/>
      </w:rPr>
    </w:lvl>
    <w:lvl w:ilvl="4" w:tplc="6136E654">
      <w:numFmt w:val="bullet"/>
      <w:lvlText w:val="•"/>
      <w:lvlJc w:val="left"/>
      <w:pPr>
        <w:ind w:left="4696" w:hanging="567"/>
      </w:pPr>
      <w:rPr>
        <w:rFonts w:hint="default"/>
        <w:lang w:val="ru-RU" w:eastAsia="en-US" w:bidi="ar-SA"/>
      </w:rPr>
    </w:lvl>
    <w:lvl w:ilvl="5" w:tplc="E7FADDDE">
      <w:numFmt w:val="bullet"/>
      <w:lvlText w:val="•"/>
      <w:lvlJc w:val="left"/>
      <w:pPr>
        <w:ind w:left="5700" w:hanging="567"/>
      </w:pPr>
      <w:rPr>
        <w:rFonts w:hint="default"/>
        <w:lang w:val="ru-RU" w:eastAsia="en-US" w:bidi="ar-SA"/>
      </w:rPr>
    </w:lvl>
    <w:lvl w:ilvl="6" w:tplc="10E6CD8E">
      <w:numFmt w:val="bullet"/>
      <w:lvlText w:val="•"/>
      <w:lvlJc w:val="left"/>
      <w:pPr>
        <w:ind w:left="6704" w:hanging="567"/>
      </w:pPr>
      <w:rPr>
        <w:rFonts w:hint="default"/>
        <w:lang w:val="ru-RU" w:eastAsia="en-US" w:bidi="ar-SA"/>
      </w:rPr>
    </w:lvl>
    <w:lvl w:ilvl="7" w:tplc="4BFECD76">
      <w:numFmt w:val="bullet"/>
      <w:lvlText w:val="•"/>
      <w:lvlJc w:val="left"/>
      <w:pPr>
        <w:ind w:left="7708" w:hanging="567"/>
      </w:pPr>
      <w:rPr>
        <w:rFonts w:hint="default"/>
        <w:lang w:val="ru-RU" w:eastAsia="en-US" w:bidi="ar-SA"/>
      </w:rPr>
    </w:lvl>
    <w:lvl w:ilvl="8" w:tplc="CEFE6DCE">
      <w:numFmt w:val="bullet"/>
      <w:lvlText w:val="•"/>
      <w:lvlJc w:val="left"/>
      <w:pPr>
        <w:ind w:left="8712" w:hanging="567"/>
      </w:pPr>
      <w:rPr>
        <w:rFonts w:hint="default"/>
        <w:lang w:val="ru-RU" w:eastAsia="en-US" w:bidi="ar-SA"/>
      </w:rPr>
    </w:lvl>
  </w:abstractNum>
  <w:abstractNum w:abstractNumId="7" w15:restartNumberingAfterBreak="0">
    <w:nsid w:val="28F161E8"/>
    <w:multiLevelType w:val="hybridMultilevel"/>
    <w:tmpl w:val="D97043E2"/>
    <w:lvl w:ilvl="0" w:tplc="2A28999C">
      <w:numFmt w:val="bullet"/>
      <w:lvlText w:val=""/>
      <w:lvlJc w:val="left"/>
      <w:pPr>
        <w:ind w:left="835"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5F6C6C"/>
    <w:multiLevelType w:val="hybridMultilevel"/>
    <w:tmpl w:val="5CB28B6C"/>
    <w:lvl w:ilvl="0" w:tplc="2A28999C">
      <w:numFmt w:val="bullet"/>
      <w:lvlText w:val=""/>
      <w:lvlJc w:val="left"/>
      <w:pPr>
        <w:ind w:left="720"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CE56D7"/>
    <w:multiLevelType w:val="hybridMultilevel"/>
    <w:tmpl w:val="9DF65336"/>
    <w:lvl w:ilvl="0" w:tplc="2A28999C">
      <w:numFmt w:val="bullet"/>
      <w:lvlText w:val=""/>
      <w:lvlJc w:val="left"/>
      <w:pPr>
        <w:ind w:left="835"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0" w15:restartNumberingAfterBreak="0">
    <w:nsid w:val="33730A6B"/>
    <w:multiLevelType w:val="multilevel"/>
    <w:tmpl w:val="DC7AD040"/>
    <w:lvl w:ilvl="0">
      <w:start w:val="8"/>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start w:val="1"/>
      <w:numFmt w:val="decimal"/>
      <w:lvlText w:val="%1.%2.%3."/>
      <w:lvlJc w:val="left"/>
      <w:pPr>
        <w:ind w:left="682" w:hanging="567"/>
      </w:pPr>
      <w:rPr>
        <w:rFonts w:ascii="Times New Roman" w:eastAsia="Times New Roman" w:hAnsi="Times New Roman" w:cs="Times New Roman" w:hint="default"/>
        <w:spacing w:val="-1"/>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11" w15:restartNumberingAfterBreak="0">
    <w:nsid w:val="3D9C39DD"/>
    <w:multiLevelType w:val="hybridMultilevel"/>
    <w:tmpl w:val="43825230"/>
    <w:lvl w:ilvl="0" w:tplc="2A28999C">
      <w:numFmt w:val="bullet"/>
      <w:lvlText w:val=""/>
      <w:lvlJc w:val="left"/>
      <w:pPr>
        <w:ind w:left="720"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DA776D"/>
    <w:multiLevelType w:val="hybridMultilevel"/>
    <w:tmpl w:val="D28A9C90"/>
    <w:lvl w:ilvl="0" w:tplc="2A28999C">
      <w:numFmt w:val="bullet"/>
      <w:lvlText w:val=""/>
      <w:lvlJc w:val="left"/>
      <w:pPr>
        <w:ind w:left="720"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12C8D"/>
    <w:multiLevelType w:val="hybridMultilevel"/>
    <w:tmpl w:val="BB2E8982"/>
    <w:lvl w:ilvl="0" w:tplc="2A28999C">
      <w:numFmt w:val="bullet"/>
      <w:lvlText w:val=""/>
      <w:lvlJc w:val="left"/>
      <w:pPr>
        <w:ind w:left="835"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4" w15:restartNumberingAfterBreak="0">
    <w:nsid w:val="3FE15A43"/>
    <w:multiLevelType w:val="multilevel"/>
    <w:tmpl w:val="76A87A40"/>
    <w:lvl w:ilvl="0">
      <w:start w:val="6"/>
      <w:numFmt w:val="decimal"/>
      <w:lvlText w:val="%1."/>
      <w:lvlJc w:val="left"/>
      <w:pPr>
        <w:ind w:left="474" w:hanging="360"/>
      </w:pPr>
      <w:rPr>
        <w:rFonts w:hint="default"/>
      </w:rPr>
    </w:lvl>
    <w:lvl w:ilvl="1">
      <w:start w:val="1"/>
      <w:numFmt w:val="decimal"/>
      <w:isLgl/>
      <w:lvlText w:val="%1.%2."/>
      <w:lvlJc w:val="left"/>
      <w:pPr>
        <w:ind w:left="474" w:hanging="360"/>
      </w:pPr>
      <w:rPr>
        <w:rFonts w:hint="default"/>
      </w:rPr>
    </w:lvl>
    <w:lvl w:ilvl="2">
      <w:start w:val="1"/>
      <w:numFmt w:val="decimal"/>
      <w:isLgl/>
      <w:lvlText w:val="%1.%2.%3."/>
      <w:lvlJc w:val="left"/>
      <w:pPr>
        <w:ind w:left="834"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194" w:hanging="1080"/>
      </w:pPr>
      <w:rPr>
        <w:rFonts w:hint="default"/>
      </w:rPr>
    </w:lvl>
    <w:lvl w:ilvl="5">
      <w:start w:val="1"/>
      <w:numFmt w:val="decimal"/>
      <w:isLgl/>
      <w:lvlText w:val="%1.%2.%3.%4.%5.%6."/>
      <w:lvlJc w:val="left"/>
      <w:pPr>
        <w:ind w:left="1194" w:hanging="1080"/>
      </w:pPr>
      <w:rPr>
        <w:rFonts w:hint="default"/>
      </w:rPr>
    </w:lvl>
    <w:lvl w:ilvl="6">
      <w:start w:val="1"/>
      <w:numFmt w:val="decimal"/>
      <w:isLgl/>
      <w:lvlText w:val="%1.%2.%3.%4.%5.%6.%7."/>
      <w:lvlJc w:val="left"/>
      <w:pPr>
        <w:ind w:left="1194" w:hanging="1080"/>
      </w:pPr>
      <w:rPr>
        <w:rFonts w:hint="default"/>
      </w:rPr>
    </w:lvl>
    <w:lvl w:ilvl="7">
      <w:start w:val="1"/>
      <w:numFmt w:val="decimal"/>
      <w:isLgl/>
      <w:lvlText w:val="%1.%2.%3.%4.%5.%6.%7.%8."/>
      <w:lvlJc w:val="left"/>
      <w:pPr>
        <w:ind w:left="1554" w:hanging="1440"/>
      </w:pPr>
      <w:rPr>
        <w:rFonts w:hint="default"/>
      </w:rPr>
    </w:lvl>
    <w:lvl w:ilvl="8">
      <w:start w:val="1"/>
      <w:numFmt w:val="decimal"/>
      <w:isLgl/>
      <w:lvlText w:val="%1.%2.%3.%4.%5.%6.%7.%8.%9."/>
      <w:lvlJc w:val="left"/>
      <w:pPr>
        <w:ind w:left="1554" w:hanging="1440"/>
      </w:pPr>
      <w:rPr>
        <w:rFonts w:hint="default"/>
      </w:rPr>
    </w:lvl>
  </w:abstractNum>
  <w:abstractNum w:abstractNumId="15" w15:restartNumberingAfterBreak="0">
    <w:nsid w:val="439C7911"/>
    <w:multiLevelType w:val="multilevel"/>
    <w:tmpl w:val="E7B6F742"/>
    <w:lvl w:ilvl="0">
      <w:start w:val="1"/>
      <w:numFmt w:val="decimal"/>
      <w:lvlText w:val="%1."/>
      <w:lvlJc w:val="left"/>
      <w:pPr>
        <w:ind w:left="4184" w:hanging="567"/>
        <w:jc w:val="right"/>
      </w:pPr>
      <w:rPr>
        <w:rFonts w:ascii="Times New Roman" w:eastAsia="Times New Roman" w:hAnsi="Times New Roman" w:cs="Times New Roman" w:hint="default"/>
        <w:b/>
        <w:bCs/>
        <w:spacing w:val="-1"/>
        <w:w w:val="100"/>
        <w:sz w:val="20"/>
        <w:szCs w:val="20"/>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906" w:hanging="567"/>
      </w:pPr>
      <w:rPr>
        <w:rFonts w:hint="default"/>
        <w:lang w:val="ru-RU" w:eastAsia="en-US" w:bidi="ar-SA"/>
      </w:rPr>
    </w:lvl>
    <w:lvl w:ilvl="3">
      <w:numFmt w:val="bullet"/>
      <w:lvlText w:val="•"/>
      <w:lvlJc w:val="left"/>
      <w:pPr>
        <w:ind w:left="5633" w:hanging="567"/>
      </w:pPr>
      <w:rPr>
        <w:rFonts w:hint="default"/>
        <w:lang w:val="ru-RU" w:eastAsia="en-US" w:bidi="ar-SA"/>
      </w:rPr>
    </w:lvl>
    <w:lvl w:ilvl="4">
      <w:numFmt w:val="bullet"/>
      <w:lvlText w:val="•"/>
      <w:lvlJc w:val="left"/>
      <w:pPr>
        <w:ind w:left="6360" w:hanging="567"/>
      </w:pPr>
      <w:rPr>
        <w:rFonts w:hint="default"/>
        <w:lang w:val="ru-RU" w:eastAsia="en-US" w:bidi="ar-SA"/>
      </w:rPr>
    </w:lvl>
    <w:lvl w:ilvl="5">
      <w:numFmt w:val="bullet"/>
      <w:lvlText w:val="•"/>
      <w:lvlJc w:val="left"/>
      <w:pPr>
        <w:ind w:left="7086" w:hanging="567"/>
      </w:pPr>
      <w:rPr>
        <w:rFonts w:hint="default"/>
        <w:lang w:val="ru-RU" w:eastAsia="en-US" w:bidi="ar-SA"/>
      </w:rPr>
    </w:lvl>
    <w:lvl w:ilvl="6">
      <w:numFmt w:val="bullet"/>
      <w:lvlText w:val="•"/>
      <w:lvlJc w:val="left"/>
      <w:pPr>
        <w:ind w:left="7813" w:hanging="567"/>
      </w:pPr>
      <w:rPr>
        <w:rFonts w:hint="default"/>
        <w:lang w:val="ru-RU" w:eastAsia="en-US" w:bidi="ar-SA"/>
      </w:rPr>
    </w:lvl>
    <w:lvl w:ilvl="7">
      <w:numFmt w:val="bullet"/>
      <w:lvlText w:val="•"/>
      <w:lvlJc w:val="left"/>
      <w:pPr>
        <w:ind w:left="8540" w:hanging="567"/>
      </w:pPr>
      <w:rPr>
        <w:rFonts w:hint="default"/>
        <w:lang w:val="ru-RU" w:eastAsia="en-US" w:bidi="ar-SA"/>
      </w:rPr>
    </w:lvl>
    <w:lvl w:ilvl="8">
      <w:numFmt w:val="bullet"/>
      <w:lvlText w:val="•"/>
      <w:lvlJc w:val="left"/>
      <w:pPr>
        <w:ind w:left="9266" w:hanging="567"/>
      </w:pPr>
      <w:rPr>
        <w:rFonts w:hint="default"/>
        <w:lang w:val="ru-RU" w:eastAsia="en-US" w:bidi="ar-SA"/>
      </w:rPr>
    </w:lvl>
  </w:abstractNum>
  <w:abstractNum w:abstractNumId="16" w15:restartNumberingAfterBreak="0">
    <w:nsid w:val="488D125F"/>
    <w:multiLevelType w:val="multilevel"/>
    <w:tmpl w:val="EE18C590"/>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17" w15:restartNumberingAfterBreak="0">
    <w:nsid w:val="49230CF1"/>
    <w:multiLevelType w:val="multilevel"/>
    <w:tmpl w:val="47CE2B44"/>
    <w:lvl w:ilvl="0">
      <w:start w:val="5"/>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18" w15:restartNumberingAfterBreak="0">
    <w:nsid w:val="4C3438C0"/>
    <w:multiLevelType w:val="hybridMultilevel"/>
    <w:tmpl w:val="D15A0AB4"/>
    <w:lvl w:ilvl="0" w:tplc="2A28999C">
      <w:numFmt w:val="bullet"/>
      <w:lvlText w:val=""/>
      <w:lvlJc w:val="left"/>
      <w:pPr>
        <w:ind w:left="720"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0E45FA"/>
    <w:multiLevelType w:val="multilevel"/>
    <w:tmpl w:val="EE18C590"/>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20" w15:restartNumberingAfterBreak="0">
    <w:nsid w:val="5FC845B1"/>
    <w:multiLevelType w:val="multilevel"/>
    <w:tmpl w:val="39C48F20"/>
    <w:lvl w:ilvl="0">
      <w:start w:val="4"/>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21" w15:restartNumberingAfterBreak="0">
    <w:nsid w:val="649D2D84"/>
    <w:multiLevelType w:val="multilevel"/>
    <w:tmpl w:val="225C8338"/>
    <w:lvl w:ilvl="0">
      <w:start w:val="1"/>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2688" w:hanging="567"/>
      </w:pPr>
      <w:rPr>
        <w:rFonts w:hint="default"/>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22" w15:restartNumberingAfterBreak="0">
    <w:nsid w:val="781E5DCF"/>
    <w:multiLevelType w:val="multilevel"/>
    <w:tmpl w:val="A984D114"/>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abstractNum w:abstractNumId="23" w15:restartNumberingAfterBreak="0">
    <w:nsid w:val="79E642D8"/>
    <w:multiLevelType w:val="hybridMultilevel"/>
    <w:tmpl w:val="41AE14BC"/>
    <w:lvl w:ilvl="0" w:tplc="2A28999C">
      <w:numFmt w:val="bullet"/>
      <w:lvlText w:val=""/>
      <w:lvlJc w:val="left"/>
      <w:pPr>
        <w:ind w:left="835" w:hanging="360"/>
      </w:pPr>
      <w:rPr>
        <w:rFonts w:ascii="Symbol" w:eastAsia="Symbol" w:hAnsi="Symbol" w:cs="Symbol" w:hint="default"/>
        <w:w w:val="100"/>
        <w:sz w:val="20"/>
        <w:szCs w:val="20"/>
        <w:lang w:val="ru-RU" w:eastAsia="en-US" w:bidi="ar-SA"/>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4" w15:restartNumberingAfterBreak="0">
    <w:nsid w:val="7CFC1A15"/>
    <w:multiLevelType w:val="multilevel"/>
    <w:tmpl w:val="EE18C590"/>
    <w:lvl w:ilvl="0">
      <w:start w:val="3"/>
      <w:numFmt w:val="decimal"/>
      <w:lvlText w:val="%1"/>
      <w:lvlJc w:val="left"/>
      <w:pPr>
        <w:ind w:left="682" w:hanging="567"/>
      </w:pPr>
      <w:rPr>
        <w:rFonts w:hint="default"/>
        <w:lang w:val="ru-RU" w:eastAsia="en-US" w:bidi="ar-SA"/>
      </w:rPr>
    </w:lvl>
    <w:lvl w:ilvl="1">
      <w:start w:val="1"/>
      <w:numFmt w:val="decimal"/>
      <w:lvlText w:val="%1.%2."/>
      <w:lvlJc w:val="left"/>
      <w:pPr>
        <w:ind w:left="682" w:hanging="567"/>
      </w:pPr>
      <w:rPr>
        <w:rFonts w:ascii="Times New Roman" w:eastAsia="Times New Roman" w:hAnsi="Times New Roman" w:cs="Times New Roman" w:hint="default"/>
        <w:spacing w:val="-1"/>
        <w:w w:val="100"/>
        <w:sz w:val="20"/>
        <w:szCs w:val="20"/>
        <w:lang w:val="ru-RU" w:eastAsia="en-US" w:bidi="ar-SA"/>
      </w:rPr>
    </w:lvl>
    <w:lvl w:ilvl="2">
      <w:numFmt w:val="bullet"/>
      <w:lvlText w:val=""/>
      <w:lvlJc w:val="left"/>
      <w:pPr>
        <w:ind w:left="475" w:hanging="360"/>
      </w:pPr>
      <w:rPr>
        <w:rFonts w:ascii="Symbol" w:eastAsia="Symbol" w:hAnsi="Symbol" w:cs="Symbol" w:hint="default"/>
        <w:w w:val="100"/>
        <w:sz w:val="20"/>
        <w:szCs w:val="20"/>
        <w:lang w:val="ru-RU" w:eastAsia="en-US" w:bidi="ar-SA"/>
      </w:rPr>
    </w:lvl>
    <w:lvl w:ilvl="3">
      <w:numFmt w:val="bullet"/>
      <w:lvlText w:val="•"/>
      <w:lvlJc w:val="left"/>
      <w:pPr>
        <w:ind w:left="3692" w:hanging="567"/>
      </w:pPr>
      <w:rPr>
        <w:rFonts w:hint="default"/>
        <w:lang w:val="ru-RU" w:eastAsia="en-US" w:bidi="ar-SA"/>
      </w:rPr>
    </w:lvl>
    <w:lvl w:ilvl="4">
      <w:numFmt w:val="bullet"/>
      <w:lvlText w:val="•"/>
      <w:lvlJc w:val="left"/>
      <w:pPr>
        <w:ind w:left="4696" w:hanging="567"/>
      </w:pPr>
      <w:rPr>
        <w:rFonts w:hint="default"/>
        <w:lang w:val="ru-RU" w:eastAsia="en-US" w:bidi="ar-SA"/>
      </w:rPr>
    </w:lvl>
    <w:lvl w:ilvl="5">
      <w:numFmt w:val="bullet"/>
      <w:lvlText w:val="•"/>
      <w:lvlJc w:val="left"/>
      <w:pPr>
        <w:ind w:left="5700" w:hanging="567"/>
      </w:pPr>
      <w:rPr>
        <w:rFonts w:hint="default"/>
        <w:lang w:val="ru-RU" w:eastAsia="en-US" w:bidi="ar-SA"/>
      </w:rPr>
    </w:lvl>
    <w:lvl w:ilvl="6">
      <w:numFmt w:val="bullet"/>
      <w:lvlText w:val="•"/>
      <w:lvlJc w:val="left"/>
      <w:pPr>
        <w:ind w:left="6704" w:hanging="567"/>
      </w:pPr>
      <w:rPr>
        <w:rFonts w:hint="default"/>
        <w:lang w:val="ru-RU" w:eastAsia="en-US" w:bidi="ar-SA"/>
      </w:rPr>
    </w:lvl>
    <w:lvl w:ilvl="7">
      <w:numFmt w:val="bullet"/>
      <w:lvlText w:val="•"/>
      <w:lvlJc w:val="left"/>
      <w:pPr>
        <w:ind w:left="7708" w:hanging="567"/>
      </w:pPr>
      <w:rPr>
        <w:rFonts w:hint="default"/>
        <w:lang w:val="ru-RU" w:eastAsia="en-US" w:bidi="ar-SA"/>
      </w:rPr>
    </w:lvl>
    <w:lvl w:ilvl="8">
      <w:numFmt w:val="bullet"/>
      <w:lvlText w:val="•"/>
      <w:lvlJc w:val="left"/>
      <w:pPr>
        <w:ind w:left="8712" w:hanging="567"/>
      </w:pPr>
      <w:rPr>
        <w:rFonts w:hint="default"/>
        <w:lang w:val="ru-RU" w:eastAsia="en-US" w:bidi="ar-SA"/>
      </w:rPr>
    </w:lvl>
  </w:abstractNum>
  <w:num w:numId="1" w16cid:durableId="1383485912">
    <w:abstractNumId w:val="10"/>
  </w:num>
  <w:num w:numId="2" w16cid:durableId="162741625">
    <w:abstractNumId w:val="5"/>
  </w:num>
  <w:num w:numId="3" w16cid:durableId="1014573072">
    <w:abstractNumId w:val="2"/>
  </w:num>
  <w:num w:numId="4" w16cid:durableId="435758212">
    <w:abstractNumId w:val="17"/>
  </w:num>
  <w:num w:numId="5" w16cid:durableId="160854990">
    <w:abstractNumId w:val="20"/>
  </w:num>
  <w:num w:numId="6" w16cid:durableId="57286371">
    <w:abstractNumId w:val="6"/>
  </w:num>
  <w:num w:numId="7" w16cid:durableId="1336492487">
    <w:abstractNumId w:val="1"/>
  </w:num>
  <w:num w:numId="8" w16cid:durableId="1676762290">
    <w:abstractNumId w:val="4"/>
  </w:num>
  <w:num w:numId="9" w16cid:durableId="149369302">
    <w:abstractNumId w:val="21"/>
  </w:num>
  <w:num w:numId="10" w16cid:durableId="445588798">
    <w:abstractNumId w:val="15"/>
  </w:num>
  <w:num w:numId="11" w16cid:durableId="928805889">
    <w:abstractNumId w:val="7"/>
  </w:num>
  <w:num w:numId="12" w16cid:durableId="1580404657">
    <w:abstractNumId w:val="13"/>
  </w:num>
  <w:num w:numId="13" w16cid:durableId="252393775">
    <w:abstractNumId w:val="23"/>
  </w:num>
  <w:num w:numId="14" w16cid:durableId="1239438332">
    <w:abstractNumId w:val="8"/>
  </w:num>
  <w:num w:numId="15" w16cid:durableId="991369769">
    <w:abstractNumId w:val="12"/>
  </w:num>
  <w:num w:numId="16" w16cid:durableId="1514799349">
    <w:abstractNumId w:val="24"/>
  </w:num>
  <w:num w:numId="17" w16cid:durableId="1603565974">
    <w:abstractNumId w:val="19"/>
  </w:num>
  <w:num w:numId="18" w16cid:durableId="634138445">
    <w:abstractNumId w:val="16"/>
  </w:num>
  <w:num w:numId="19" w16cid:durableId="1559783908">
    <w:abstractNumId w:val="9"/>
  </w:num>
  <w:num w:numId="20" w16cid:durableId="301352022">
    <w:abstractNumId w:val="22"/>
  </w:num>
  <w:num w:numId="21" w16cid:durableId="506988837">
    <w:abstractNumId w:val="0"/>
  </w:num>
  <w:num w:numId="22" w16cid:durableId="151220084">
    <w:abstractNumId w:val="3"/>
  </w:num>
  <w:num w:numId="23" w16cid:durableId="1782072942">
    <w:abstractNumId w:val="11"/>
  </w:num>
  <w:num w:numId="24" w16cid:durableId="720250679">
    <w:abstractNumId w:val="14"/>
  </w:num>
  <w:num w:numId="25" w16cid:durableId="12530537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11"/>
    <w:rsid w:val="00000536"/>
    <w:rsid w:val="00013CD0"/>
    <w:rsid w:val="00016A6C"/>
    <w:rsid w:val="00021D86"/>
    <w:rsid w:val="00031997"/>
    <w:rsid w:val="0004359D"/>
    <w:rsid w:val="0005551C"/>
    <w:rsid w:val="00094934"/>
    <w:rsid w:val="00097376"/>
    <w:rsid w:val="00097EC4"/>
    <w:rsid w:val="000B0105"/>
    <w:rsid w:val="000B15AF"/>
    <w:rsid w:val="000C25BD"/>
    <w:rsid w:val="001074F3"/>
    <w:rsid w:val="0011355F"/>
    <w:rsid w:val="00120870"/>
    <w:rsid w:val="0012456A"/>
    <w:rsid w:val="00172928"/>
    <w:rsid w:val="00194F74"/>
    <w:rsid w:val="001B1D79"/>
    <w:rsid w:val="001C42E6"/>
    <w:rsid w:val="001D4C6C"/>
    <w:rsid w:val="001F7B1F"/>
    <w:rsid w:val="00214B77"/>
    <w:rsid w:val="00220936"/>
    <w:rsid w:val="002314A3"/>
    <w:rsid w:val="00261CE0"/>
    <w:rsid w:val="00262C99"/>
    <w:rsid w:val="002701FA"/>
    <w:rsid w:val="00292FC2"/>
    <w:rsid w:val="002B4BA7"/>
    <w:rsid w:val="002D74F4"/>
    <w:rsid w:val="002D7D16"/>
    <w:rsid w:val="002E7E9D"/>
    <w:rsid w:val="00323C71"/>
    <w:rsid w:val="00332BD2"/>
    <w:rsid w:val="003604BE"/>
    <w:rsid w:val="003608AC"/>
    <w:rsid w:val="003669FF"/>
    <w:rsid w:val="00366FFC"/>
    <w:rsid w:val="003677BA"/>
    <w:rsid w:val="00377AA1"/>
    <w:rsid w:val="003F5D5F"/>
    <w:rsid w:val="00400218"/>
    <w:rsid w:val="00403843"/>
    <w:rsid w:val="004274E4"/>
    <w:rsid w:val="00430BEB"/>
    <w:rsid w:val="004339F0"/>
    <w:rsid w:val="0043681F"/>
    <w:rsid w:val="00455ADA"/>
    <w:rsid w:val="00496E14"/>
    <w:rsid w:val="004D2969"/>
    <w:rsid w:val="004D6F41"/>
    <w:rsid w:val="00505D11"/>
    <w:rsid w:val="005259E8"/>
    <w:rsid w:val="0054561C"/>
    <w:rsid w:val="00550547"/>
    <w:rsid w:val="00552654"/>
    <w:rsid w:val="00553928"/>
    <w:rsid w:val="0057472C"/>
    <w:rsid w:val="005A7BBA"/>
    <w:rsid w:val="005B2853"/>
    <w:rsid w:val="005D1062"/>
    <w:rsid w:val="005E2CC9"/>
    <w:rsid w:val="00600EDE"/>
    <w:rsid w:val="00603701"/>
    <w:rsid w:val="006336C3"/>
    <w:rsid w:val="00634269"/>
    <w:rsid w:val="00640E74"/>
    <w:rsid w:val="00642C7F"/>
    <w:rsid w:val="0065279C"/>
    <w:rsid w:val="006B65A5"/>
    <w:rsid w:val="006C0445"/>
    <w:rsid w:val="006D259A"/>
    <w:rsid w:val="00715D02"/>
    <w:rsid w:val="00722B19"/>
    <w:rsid w:val="00731DF1"/>
    <w:rsid w:val="0073628E"/>
    <w:rsid w:val="00737925"/>
    <w:rsid w:val="00741CA7"/>
    <w:rsid w:val="00755753"/>
    <w:rsid w:val="007A307C"/>
    <w:rsid w:val="007D0FCA"/>
    <w:rsid w:val="007E6F56"/>
    <w:rsid w:val="008032CE"/>
    <w:rsid w:val="00814F6F"/>
    <w:rsid w:val="0082287D"/>
    <w:rsid w:val="00833A87"/>
    <w:rsid w:val="0084326B"/>
    <w:rsid w:val="0087113E"/>
    <w:rsid w:val="0088343A"/>
    <w:rsid w:val="008B5255"/>
    <w:rsid w:val="008B5DF3"/>
    <w:rsid w:val="008B79F3"/>
    <w:rsid w:val="008D040E"/>
    <w:rsid w:val="008D7EBC"/>
    <w:rsid w:val="008E24A3"/>
    <w:rsid w:val="008F7C86"/>
    <w:rsid w:val="00925225"/>
    <w:rsid w:val="0092689F"/>
    <w:rsid w:val="0099673F"/>
    <w:rsid w:val="009B360D"/>
    <w:rsid w:val="009B6CC6"/>
    <w:rsid w:val="009C1C09"/>
    <w:rsid w:val="00A10FBC"/>
    <w:rsid w:val="00A3213E"/>
    <w:rsid w:val="00A4490C"/>
    <w:rsid w:val="00A45FDA"/>
    <w:rsid w:val="00A702F0"/>
    <w:rsid w:val="00A869CC"/>
    <w:rsid w:val="00A92D80"/>
    <w:rsid w:val="00AC25C8"/>
    <w:rsid w:val="00AC7A44"/>
    <w:rsid w:val="00AD152F"/>
    <w:rsid w:val="00B03851"/>
    <w:rsid w:val="00B04CD0"/>
    <w:rsid w:val="00B10E97"/>
    <w:rsid w:val="00B12E76"/>
    <w:rsid w:val="00B225DA"/>
    <w:rsid w:val="00B338AE"/>
    <w:rsid w:val="00BA2157"/>
    <w:rsid w:val="00BC7DDA"/>
    <w:rsid w:val="00BD2315"/>
    <w:rsid w:val="00C03DD2"/>
    <w:rsid w:val="00C05F79"/>
    <w:rsid w:val="00C43185"/>
    <w:rsid w:val="00C52A90"/>
    <w:rsid w:val="00C67157"/>
    <w:rsid w:val="00C7017A"/>
    <w:rsid w:val="00C92408"/>
    <w:rsid w:val="00C9437C"/>
    <w:rsid w:val="00CA0F35"/>
    <w:rsid w:val="00CA2E7E"/>
    <w:rsid w:val="00CB765C"/>
    <w:rsid w:val="00CC19D2"/>
    <w:rsid w:val="00CC715F"/>
    <w:rsid w:val="00CD6F79"/>
    <w:rsid w:val="00CE5ACD"/>
    <w:rsid w:val="00D30462"/>
    <w:rsid w:val="00D33A77"/>
    <w:rsid w:val="00D47D7A"/>
    <w:rsid w:val="00D52E6F"/>
    <w:rsid w:val="00D871F9"/>
    <w:rsid w:val="00D962E1"/>
    <w:rsid w:val="00DA056C"/>
    <w:rsid w:val="00DA53C5"/>
    <w:rsid w:val="00DD3C1D"/>
    <w:rsid w:val="00DE49E1"/>
    <w:rsid w:val="00DF237E"/>
    <w:rsid w:val="00DF3AE5"/>
    <w:rsid w:val="00E016B2"/>
    <w:rsid w:val="00E01A33"/>
    <w:rsid w:val="00E04AA9"/>
    <w:rsid w:val="00E1550F"/>
    <w:rsid w:val="00E460AB"/>
    <w:rsid w:val="00E50506"/>
    <w:rsid w:val="00E57649"/>
    <w:rsid w:val="00E6381C"/>
    <w:rsid w:val="00EB0DB9"/>
    <w:rsid w:val="00EE4C33"/>
    <w:rsid w:val="00EE67CA"/>
    <w:rsid w:val="00F14272"/>
    <w:rsid w:val="00F14E1B"/>
    <w:rsid w:val="00F21943"/>
    <w:rsid w:val="00F374DB"/>
    <w:rsid w:val="00FA105F"/>
    <w:rsid w:val="00FB49D7"/>
    <w:rsid w:val="00FC3924"/>
    <w:rsid w:val="00FE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9B04"/>
  <w15:docId w15:val="{6E786777-8977-4BB3-A121-496ECDE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59"/>
      <w:ind w:left="682" w:hanging="568"/>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682" w:right="113" w:hanging="567"/>
      <w:jc w:val="both"/>
    </w:pPr>
    <w:rPr>
      <w:sz w:val="20"/>
      <w:szCs w:val="20"/>
    </w:rPr>
  </w:style>
  <w:style w:type="paragraph" w:styleId="a4">
    <w:name w:val="List Paragraph"/>
    <w:basedOn w:val="a"/>
    <w:uiPriority w:val="1"/>
    <w:qFormat/>
    <w:pPr>
      <w:spacing w:before="159"/>
      <w:ind w:left="682" w:right="113" w:hanging="567"/>
      <w:jc w:val="both"/>
    </w:pPr>
  </w:style>
  <w:style w:type="paragraph" w:customStyle="1" w:styleId="TableParagraph">
    <w:name w:val="Table Paragraph"/>
    <w:basedOn w:val="a"/>
    <w:uiPriority w:val="1"/>
    <w:qFormat/>
  </w:style>
  <w:style w:type="character" w:styleId="a5">
    <w:name w:val="Hyperlink"/>
    <w:basedOn w:val="a0"/>
    <w:uiPriority w:val="99"/>
    <w:unhideWhenUsed/>
    <w:rsid w:val="002D74F4"/>
    <w:rPr>
      <w:color w:val="0000FF" w:themeColor="hyperlink"/>
      <w:u w:val="single"/>
    </w:rPr>
  </w:style>
  <w:style w:type="character" w:styleId="a6">
    <w:name w:val="Unresolved Mention"/>
    <w:basedOn w:val="a0"/>
    <w:uiPriority w:val="99"/>
    <w:semiHidden/>
    <w:unhideWhenUsed/>
    <w:rsid w:val="002D74F4"/>
    <w:rPr>
      <w:color w:val="605E5C"/>
      <w:shd w:val="clear" w:color="auto" w:fill="E1DFDD"/>
    </w:rPr>
  </w:style>
  <w:style w:type="paragraph" w:styleId="a7">
    <w:name w:val="Balloon Text"/>
    <w:basedOn w:val="a"/>
    <w:link w:val="a8"/>
    <w:uiPriority w:val="99"/>
    <w:semiHidden/>
    <w:unhideWhenUsed/>
    <w:rsid w:val="00A10FBC"/>
    <w:rPr>
      <w:rFonts w:ascii="Segoe UI" w:hAnsi="Segoe UI" w:cs="Segoe UI"/>
      <w:sz w:val="18"/>
      <w:szCs w:val="18"/>
    </w:rPr>
  </w:style>
  <w:style w:type="character" w:customStyle="1" w:styleId="a8">
    <w:name w:val="Текст выноски Знак"/>
    <w:basedOn w:val="a0"/>
    <w:link w:val="a7"/>
    <w:uiPriority w:val="99"/>
    <w:semiHidden/>
    <w:rsid w:val="00A10FBC"/>
    <w:rPr>
      <w:rFonts w:ascii="Segoe UI" w:eastAsia="Times New Roman" w:hAnsi="Segoe UI" w:cs="Segoe UI"/>
      <w:sz w:val="18"/>
      <w:szCs w:val="18"/>
      <w:lang w:val="ru-RU"/>
    </w:rPr>
  </w:style>
  <w:style w:type="paragraph" w:styleId="a9">
    <w:name w:val="Revision"/>
    <w:hidden/>
    <w:uiPriority w:val="99"/>
    <w:semiHidden/>
    <w:rsid w:val="00CD6F79"/>
    <w:pPr>
      <w:widowControl/>
      <w:autoSpaceDE/>
      <w:autoSpaceDN/>
    </w:pPr>
    <w:rPr>
      <w:rFonts w:ascii="Times New Roman" w:eastAsia="Times New Roman" w:hAnsi="Times New Roman" w:cs="Times New Roman"/>
      <w:lang w:val="ru-RU"/>
    </w:rPr>
  </w:style>
  <w:style w:type="character" w:styleId="aa">
    <w:name w:val="annotation reference"/>
    <w:basedOn w:val="a0"/>
    <w:uiPriority w:val="99"/>
    <w:semiHidden/>
    <w:unhideWhenUsed/>
    <w:rsid w:val="00CD6F79"/>
    <w:rPr>
      <w:sz w:val="16"/>
      <w:szCs w:val="16"/>
    </w:rPr>
  </w:style>
  <w:style w:type="paragraph" w:styleId="ab">
    <w:name w:val="annotation text"/>
    <w:basedOn w:val="a"/>
    <w:link w:val="ac"/>
    <w:uiPriority w:val="99"/>
    <w:semiHidden/>
    <w:unhideWhenUsed/>
    <w:rsid w:val="00CD6F79"/>
    <w:rPr>
      <w:sz w:val="20"/>
      <w:szCs w:val="20"/>
    </w:rPr>
  </w:style>
  <w:style w:type="character" w:customStyle="1" w:styleId="ac">
    <w:name w:val="Текст примечания Знак"/>
    <w:basedOn w:val="a0"/>
    <w:link w:val="ab"/>
    <w:uiPriority w:val="99"/>
    <w:semiHidden/>
    <w:rsid w:val="00CD6F79"/>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D6F79"/>
    <w:rPr>
      <w:b/>
      <w:bCs/>
    </w:rPr>
  </w:style>
  <w:style w:type="character" w:customStyle="1" w:styleId="ae">
    <w:name w:val="Тема примечания Знак"/>
    <w:basedOn w:val="ac"/>
    <w:link w:val="ad"/>
    <w:uiPriority w:val="99"/>
    <w:semiHidden/>
    <w:rsid w:val="00CD6F79"/>
    <w:rPr>
      <w:rFonts w:ascii="Times New Roman" w:eastAsia="Times New Roman" w:hAnsi="Times New Roman" w:cs="Times New Roman"/>
      <w:b/>
      <w:bCs/>
      <w:sz w:val="20"/>
      <w:szCs w:val="20"/>
      <w:lang w:val="ru-RU"/>
    </w:rPr>
  </w:style>
  <w:style w:type="character" w:styleId="af">
    <w:name w:val="FollowedHyperlink"/>
    <w:basedOn w:val="a0"/>
    <w:uiPriority w:val="99"/>
    <w:semiHidden/>
    <w:unhideWhenUsed/>
    <w:rsid w:val="00DF3AE5"/>
    <w:rPr>
      <w:color w:val="800080" w:themeColor="followedHyperlink"/>
      <w:u w:val="single"/>
    </w:rPr>
  </w:style>
  <w:style w:type="paragraph" w:styleId="af0">
    <w:name w:val="header"/>
    <w:basedOn w:val="a"/>
    <w:link w:val="af1"/>
    <w:uiPriority w:val="99"/>
    <w:unhideWhenUsed/>
    <w:rsid w:val="003677BA"/>
    <w:pPr>
      <w:tabs>
        <w:tab w:val="center" w:pos="4677"/>
        <w:tab w:val="right" w:pos="9355"/>
      </w:tabs>
    </w:pPr>
  </w:style>
  <w:style w:type="character" w:customStyle="1" w:styleId="af1">
    <w:name w:val="Верхний колонтитул Знак"/>
    <w:basedOn w:val="a0"/>
    <w:link w:val="af0"/>
    <w:uiPriority w:val="99"/>
    <w:rsid w:val="003677BA"/>
    <w:rPr>
      <w:rFonts w:ascii="Times New Roman" w:eastAsia="Times New Roman" w:hAnsi="Times New Roman" w:cs="Times New Roman"/>
      <w:lang w:val="ru-RU"/>
    </w:rPr>
  </w:style>
  <w:style w:type="paragraph" w:styleId="af2">
    <w:name w:val="footer"/>
    <w:basedOn w:val="a"/>
    <w:link w:val="af3"/>
    <w:uiPriority w:val="99"/>
    <w:unhideWhenUsed/>
    <w:rsid w:val="003677BA"/>
    <w:pPr>
      <w:tabs>
        <w:tab w:val="center" w:pos="4677"/>
        <w:tab w:val="right" w:pos="9355"/>
      </w:tabs>
    </w:pPr>
  </w:style>
  <w:style w:type="character" w:customStyle="1" w:styleId="af3">
    <w:name w:val="Нижний колонтитул Знак"/>
    <w:basedOn w:val="a0"/>
    <w:link w:val="af2"/>
    <w:uiPriority w:val="99"/>
    <w:rsid w:val="003677BA"/>
    <w:rPr>
      <w:rFonts w:ascii="Times New Roman" w:eastAsia="Times New Roman" w:hAnsi="Times New Roman" w:cs="Times New Roman"/>
      <w:lang w:val="ru-RU"/>
    </w:rPr>
  </w:style>
  <w:style w:type="character" w:styleId="af4">
    <w:name w:val="page number"/>
    <w:basedOn w:val="a0"/>
    <w:uiPriority w:val="99"/>
    <w:semiHidden/>
    <w:unhideWhenUsed/>
    <w:rsid w:val="00C0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d.vk.com/te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siness.ma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d.vk.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1595</TotalTime>
  <Pages>8</Pages>
  <Words>3980</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Microsoft Word - Plazius - Пользовательское соглашение ред. 17.03.2023.docx</vt:lpstr>
    </vt:vector>
  </TitlesOfParts>
  <Company>FoodPlex</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Plazius - Пользовательское соглашение ред. 17.03.2023.docx</dc:title>
  <dc:creator>Kuznetsova Ekaterina</dc:creator>
  <cp:lastModifiedBy>v.chinchuk</cp:lastModifiedBy>
  <cp:revision>44</cp:revision>
  <dcterms:created xsi:type="dcterms:W3CDTF">2023-05-24T09:53:00Z</dcterms:created>
  <dcterms:modified xsi:type="dcterms:W3CDTF">2025-07-14T10:13:00Z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Word</vt:lpwstr>
  </property>
  <property fmtid="{D5CDD505-2E9C-101B-9397-08002B2CF9AE}" pid="4" name="LastSaved">
    <vt:filetime>2023-04-28T00:00:00Z</vt:filetime>
  </property>
</Properties>
</file>